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C761C5" w14:textId="66361003" w:rsidR="004D4DD7" w:rsidRPr="00CB0166" w:rsidRDefault="00CB0166" w:rsidP="0077353C">
      <w:pPr>
        <w:spacing w:after="0" w:line="276" w:lineRule="auto"/>
        <w:jc w:val="center"/>
        <w:rPr>
          <w:rFonts w:ascii="Arial" w:hAnsi="Arial" w:cs="Arial"/>
          <w:b/>
          <w:szCs w:val="20"/>
        </w:rPr>
      </w:pPr>
      <w:bookmarkStart w:id="0" w:name="_GoBack"/>
      <w:bookmarkEnd w:id="0"/>
      <w:r w:rsidRPr="00CB0166">
        <w:rPr>
          <w:rFonts w:ascii="Arial" w:hAnsi="Arial" w:cs="Arial"/>
          <w:b/>
          <w:szCs w:val="20"/>
        </w:rPr>
        <w:t>KİŞİSEL VERİ İŞLEME, SAKLAMA VE İMHA POLİTİKASI</w:t>
      </w:r>
    </w:p>
    <w:p w14:paraId="25FFEDA5" w14:textId="77777777" w:rsidR="0062211D" w:rsidRPr="00CB0166" w:rsidRDefault="0062211D" w:rsidP="0077353C">
      <w:pPr>
        <w:spacing w:after="0" w:line="276" w:lineRule="auto"/>
        <w:jc w:val="both"/>
        <w:rPr>
          <w:rFonts w:ascii="Arial" w:hAnsi="Arial" w:cs="Arial"/>
          <w:b/>
          <w:sz w:val="20"/>
          <w:szCs w:val="20"/>
        </w:rPr>
      </w:pPr>
    </w:p>
    <w:p w14:paraId="1883E256" w14:textId="6A29D5FD" w:rsidR="008D7AA0" w:rsidRPr="00CB0166" w:rsidRDefault="008D7AA0" w:rsidP="0077353C">
      <w:pPr>
        <w:pStyle w:val="ListParagraph"/>
        <w:numPr>
          <w:ilvl w:val="0"/>
          <w:numId w:val="16"/>
        </w:numPr>
        <w:spacing w:after="0" w:line="276" w:lineRule="auto"/>
        <w:ind w:hanging="720"/>
        <w:jc w:val="both"/>
        <w:rPr>
          <w:rFonts w:ascii="Arial" w:hAnsi="Arial" w:cs="Arial"/>
          <w:b/>
        </w:rPr>
      </w:pPr>
      <w:r w:rsidRPr="00CB0166">
        <w:rPr>
          <w:rFonts w:ascii="Arial" w:hAnsi="Arial" w:cs="Arial"/>
          <w:b/>
        </w:rPr>
        <w:t>AMAÇ</w:t>
      </w:r>
    </w:p>
    <w:p w14:paraId="214C02DB" w14:textId="10A1B8F7" w:rsidR="0062211D" w:rsidRPr="00CB0166" w:rsidRDefault="0062211D" w:rsidP="0077353C">
      <w:pPr>
        <w:spacing w:after="0" w:line="276" w:lineRule="auto"/>
        <w:jc w:val="both"/>
        <w:rPr>
          <w:rFonts w:ascii="Arial" w:hAnsi="Arial" w:cs="Arial"/>
        </w:rPr>
      </w:pPr>
      <w:r w:rsidRPr="00CB0166">
        <w:rPr>
          <w:rFonts w:ascii="Arial" w:hAnsi="Arial" w:cs="Arial"/>
        </w:rPr>
        <w:t xml:space="preserve">Bu </w:t>
      </w:r>
      <w:r w:rsidR="004D4DD7" w:rsidRPr="00CB0166">
        <w:rPr>
          <w:rFonts w:ascii="Arial" w:hAnsi="Arial" w:cs="Arial"/>
        </w:rPr>
        <w:t>Ki</w:t>
      </w:r>
      <w:r w:rsidR="005C3118" w:rsidRPr="00CB0166">
        <w:rPr>
          <w:rFonts w:ascii="Arial" w:hAnsi="Arial" w:cs="Arial"/>
        </w:rPr>
        <w:t xml:space="preserve">şisel </w:t>
      </w:r>
      <w:r w:rsidR="004D4DD7" w:rsidRPr="00CB0166">
        <w:rPr>
          <w:rFonts w:ascii="Arial" w:hAnsi="Arial" w:cs="Arial"/>
        </w:rPr>
        <w:t>V</w:t>
      </w:r>
      <w:r w:rsidR="005C3118" w:rsidRPr="00CB0166">
        <w:rPr>
          <w:rFonts w:ascii="Arial" w:hAnsi="Arial" w:cs="Arial"/>
        </w:rPr>
        <w:t xml:space="preserve">eri </w:t>
      </w:r>
      <w:r w:rsidR="004D4DD7" w:rsidRPr="00CB0166">
        <w:rPr>
          <w:rFonts w:ascii="Arial" w:hAnsi="Arial" w:cs="Arial"/>
        </w:rPr>
        <w:t>S</w:t>
      </w:r>
      <w:r w:rsidR="005C3118" w:rsidRPr="00CB0166">
        <w:rPr>
          <w:rFonts w:ascii="Arial" w:hAnsi="Arial" w:cs="Arial"/>
        </w:rPr>
        <w:t>aklama</w:t>
      </w:r>
      <w:r w:rsidR="00B72A2A" w:rsidRPr="00CB0166">
        <w:rPr>
          <w:rFonts w:ascii="Arial" w:hAnsi="Arial" w:cs="Arial"/>
        </w:rPr>
        <w:t>, İşleme</w:t>
      </w:r>
      <w:r w:rsidR="005C3118" w:rsidRPr="00CB0166">
        <w:rPr>
          <w:rFonts w:ascii="Arial" w:hAnsi="Arial" w:cs="Arial"/>
        </w:rPr>
        <w:t xml:space="preserve"> ve </w:t>
      </w:r>
      <w:r w:rsidR="004D4DD7" w:rsidRPr="00CB0166">
        <w:rPr>
          <w:rFonts w:ascii="Arial" w:hAnsi="Arial" w:cs="Arial"/>
        </w:rPr>
        <w:t>İ</w:t>
      </w:r>
      <w:r w:rsidR="005C3118" w:rsidRPr="00CB0166">
        <w:rPr>
          <w:rFonts w:ascii="Arial" w:hAnsi="Arial" w:cs="Arial"/>
        </w:rPr>
        <w:t xml:space="preserve">mha </w:t>
      </w:r>
      <w:r w:rsidR="004D4DD7" w:rsidRPr="00CB0166">
        <w:rPr>
          <w:rFonts w:ascii="Arial" w:hAnsi="Arial" w:cs="Arial"/>
        </w:rPr>
        <w:t>P</w:t>
      </w:r>
      <w:r w:rsidRPr="00CB0166">
        <w:rPr>
          <w:rFonts w:ascii="Arial" w:hAnsi="Arial" w:cs="Arial"/>
        </w:rPr>
        <w:t>olitika</w:t>
      </w:r>
      <w:r w:rsidR="005C3118" w:rsidRPr="00CB0166">
        <w:rPr>
          <w:rFonts w:ascii="Arial" w:hAnsi="Arial" w:cs="Arial"/>
        </w:rPr>
        <w:t>sı (</w:t>
      </w:r>
      <w:r w:rsidR="005C3118" w:rsidRPr="00CB0166">
        <w:rPr>
          <w:rFonts w:ascii="Arial" w:hAnsi="Arial" w:cs="Arial"/>
          <w:b/>
        </w:rPr>
        <w:t>“Politika”</w:t>
      </w:r>
      <w:r w:rsidR="005C3118" w:rsidRPr="00CB0166">
        <w:rPr>
          <w:rFonts w:ascii="Arial" w:hAnsi="Arial" w:cs="Arial"/>
        </w:rPr>
        <w:t>)</w:t>
      </w:r>
      <w:r w:rsidRPr="00CB0166">
        <w:rPr>
          <w:rFonts w:ascii="Arial" w:hAnsi="Arial" w:cs="Arial"/>
        </w:rPr>
        <w:t xml:space="preserve">, </w:t>
      </w:r>
      <w:r w:rsidR="00CB0166" w:rsidRPr="00CB0166">
        <w:rPr>
          <w:rFonts w:ascii="Arial" w:hAnsi="Arial" w:cs="Arial"/>
        </w:rPr>
        <w:t xml:space="preserve">Boston Scientific Tıp Gereçleri Ltd. Şti. </w:t>
      </w:r>
      <w:r w:rsidR="00E302F1" w:rsidRPr="00CB0166">
        <w:rPr>
          <w:rFonts w:ascii="Arial" w:hAnsi="Arial" w:cs="Arial"/>
        </w:rPr>
        <w:t>(</w:t>
      </w:r>
      <w:r w:rsidR="00563B15">
        <w:rPr>
          <w:rFonts w:ascii="Arial" w:hAnsi="Arial" w:cs="Arial"/>
        </w:rPr>
        <w:t>“</w:t>
      </w:r>
      <w:r w:rsidR="00CB0166" w:rsidRPr="00CB0166">
        <w:rPr>
          <w:rFonts w:ascii="Arial" w:hAnsi="Arial" w:cs="Arial"/>
        </w:rPr>
        <w:t>BSCI</w:t>
      </w:r>
      <w:r w:rsidR="00563B15">
        <w:rPr>
          <w:rFonts w:ascii="Arial" w:hAnsi="Arial" w:cs="Arial"/>
        </w:rPr>
        <w:t>”</w:t>
      </w:r>
      <w:r w:rsidR="00E302F1" w:rsidRPr="00CB0166">
        <w:rPr>
          <w:rFonts w:ascii="Arial" w:hAnsi="Arial" w:cs="Arial"/>
        </w:rPr>
        <w:t>) tarafından gerçekleştirilmekte olan kişisel veri</w:t>
      </w:r>
      <w:r w:rsidR="00CB0166" w:rsidRPr="00CB0166">
        <w:rPr>
          <w:rFonts w:ascii="Arial" w:hAnsi="Arial" w:cs="Arial"/>
        </w:rPr>
        <w:t xml:space="preserve"> işleme,</w:t>
      </w:r>
      <w:r w:rsidR="00E302F1" w:rsidRPr="00CB0166">
        <w:rPr>
          <w:rFonts w:ascii="Arial" w:hAnsi="Arial" w:cs="Arial"/>
        </w:rPr>
        <w:t xml:space="preserve"> saklama ve imha faaliyetlerine ilişkin iş ve işlemler ile </w:t>
      </w:r>
      <w:r w:rsidR="009027F9" w:rsidRPr="00CB0166">
        <w:rPr>
          <w:rFonts w:ascii="Arial" w:hAnsi="Arial" w:cs="Arial"/>
        </w:rPr>
        <w:t>çalışanlarımızın</w:t>
      </w:r>
      <w:r w:rsidRPr="00CB0166">
        <w:rPr>
          <w:rFonts w:ascii="Arial" w:hAnsi="Arial" w:cs="Arial"/>
        </w:rPr>
        <w:t xml:space="preserve"> görevlerini ifa ederken ellerine geçen ya da bilgileri dahiline giren tüm Kişisel Verileri (aşağıdaki tanımlara bakınız) gizli tutmalarını ve Türkiye’de yürürlükte bulunan </w:t>
      </w:r>
      <w:r w:rsidR="005C3118" w:rsidRPr="00CB0166">
        <w:rPr>
          <w:rFonts w:ascii="Arial" w:hAnsi="Arial" w:cs="Arial"/>
        </w:rPr>
        <w:t xml:space="preserve">6698 sayılı </w:t>
      </w:r>
      <w:r w:rsidRPr="00CB0166">
        <w:rPr>
          <w:rFonts w:ascii="Arial" w:hAnsi="Arial" w:cs="Arial"/>
        </w:rPr>
        <w:t>Kişisel Verilerin Korunması Kanunu</w:t>
      </w:r>
      <w:r w:rsidR="005C3118" w:rsidRPr="00CB0166">
        <w:rPr>
          <w:rFonts w:ascii="Arial" w:hAnsi="Arial" w:cs="Arial"/>
        </w:rPr>
        <w:t xml:space="preserve"> (Bundan böyle </w:t>
      </w:r>
      <w:r w:rsidR="005C3118" w:rsidRPr="00CB0166">
        <w:rPr>
          <w:rFonts w:ascii="Arial" w:hAnsi="Arial" w:cs="Arial"/>
          <w:b/>
        </w:rPr>
        <w:t>“KVKK”</w:t>
      </w:r>
      <w:r w:rsidR="005C3118" w:rsidRPr="00CB0166">
        <w:rPr>
          <w:rFonts w:ascii="Arial" w:hAnsi="Arial" w:cs="Arial"/>
        </w:rPr>
        <w:t xml:space="preserve"> olarak anılacaktır.) </w:t>
      </w:r>
      <w:r w:rsidRPr="00CB0166">
        <w:rPr>
          <w:rFonts w:ascii="Arial" w:hAnsi="Arial" w:cs="Arial"/>
        </w:rPr>
        <w:t xml:space="preserve">ve hukuki dayanağını ondan alan ikincil mevzuat ile Kişisel Verileri Koruma Kurulu’nun almış olduğu kararlara (Hepsi birlikte bu doküman içerisinde </w:t>
      </w:r>
      <w:r w:rsidRPr="00CB0166">
        <w:rPr>
          <w:rFonts w:ascii="Arial" w:hAnsi="Arial" w:cs="Arial"/>
          <w:b/>
        </w:rPr>
        <w:t>“Veri Koruma Mevzuatı”</w:t>
      </w:r>
      <w:r w:rsidR="009027F9" w:rsidRPr="00CB0166">
        <w:rPr>
          <w:rFonts w:ascii="Arial" w:hAnsi="Arial" w:cs="Arial"/>
        </w:rPr>
        <w:t xml:space="preserve"> olarak anılacaktır.)</w:t>
      </w:r>
      <w:r w:rsidRPr="00CB0166">
        <w:rPr>
          <w:rFonts w:ascii="Arial" w:hAnsi="Arial" w:cs="Arial"/>
        </w:rPr>
        <w:t xml:space="preserve"> uymalarını sağlamak amacıyla tasarlanmış ve çıkartılmış bulunmaktadır.</w:t>
      </w:r>
    </w:p>
    <w:p w14:paraId="15FE5DEF" w14:textId="77777777" w:rsidR="004D4DD7" w:rsidRPr="00CB0166" w:rsidRDefault="004D4DD7" w:rsidP="0077353C">
      <w:pPr>
        <w:spacing w:after="0" w:line="276" w:lineRule="auto"/>
        <w:jc w:val="both"/>
        <w:rPr>
          <w:rFonts w:ascii="Arial" w:hAnsi="Arial" w:cs="Arial"/>
        </w:rPr>
      </w:pPr>
    </w:p>
    <w:p w14:paraId="7A21B551" w14:textId="77777777" w:rsidR="008D7AA0" w:rsidRPr="00CB0166" w:rsidRDefault="008D7AA0" w:rsidP="0077353C">
      <w:pPr>
        <w:pStyle w:val="ListParagraph"/>
        <w:numPr>
          <w:ilvl w:val="0"/>
          <w:numId w:val="16"/>
        </w:numPr>
        <w:spacing w:after="0" w:line="276" w:lineRule="auto"/>
        <w:ind w:left="426"/>
        <w:jc w:val="both"/>
        <w:rPr>
          <w:rFonts w:ascii="Arial" w:hAnsi="Arial" w:cs="Arial"/>
          <w:b/>
        </w:rPr>
      </w:pPr>
      <w:r w:rsidRPr="00CB0166">
        <w:rPr>
          <w:rFonts w:ascii="Arial" w:hAnsi="Arial" w:cs="Arial"/>
          <w:b/>
        </w:rPr>
        <w:t>KAPSAM</w:t>
      </w:r>
    </w:p>
    <w:p w14:paraId="7A35EF44" w14:textId="20129642" w:rsidR="008D7AA0" w:rsidRPr="00CB0166" w:rsidRDefault="008D7AA0" w:rsidP="0077353C">
      <w:pPr>
        <w:spacing w:after="0" w:line="276" w:lineRule="auto"/>
        <w:jc w:val="both"/>
        <w:rPr>
          <w:rFonts w:ascii="Arial" w:hAnsi="Arial" w:cs="Arial"/>
        </w:rPr>
      </w:pPr>
      <w:r w:rsidRPr="00CB0166">
        <w:rPr>
          <w:rFonts w:ascii="Arial" w:hAnsi="Arial" w:cs="Arial"/>
        </w:rPr>
        <w:t>Bu Politika, görevleri kapsamında Kişisel Verileri tamamen veya kısmen otomatik yol ve araçlarla işleyen ya da bir kayıt sisteminin bir parçasını oluşturan ya da bir kayıt sisteminin bir parçasını oluşturması amaçlanan Kişisel Verileri (otomatik yol ve araçlar dışında) başka yol ve araçlarla işleyen tüm çalışanlarımıza</w:t>
      </w:r>
      <w:r w:rsidR="00E302F1" w:rsidRPr="00CB0166">
        <w:rPr>
          <w:rFonts w:ascii="Arial" w:hAnsi="Arial" w:cs="Arial"/>
        </w:rPr>
        <w:t xml:space="preserve">; </w:t>
      </w:r>
      <w:r w:rsidR="00CB0166" w:rsidRPr="00CB0166">
        <w:rPr>
          <w:rFonts w:ascii="Arial" w:hAnsi="Arial" w:cs="Arial"/>
        </w:rPr>
        <w:t>BSCI</w:t>
      </w:r>
      <w:r w:rsidR="00E302F1" w:rsidRPr="00CB0166">
        <w:rPr>
          <w:rFonts w:ascii="Arial" w:hAnsi="Arial" w:cs="Arial"/>
        </w:rPr>
        <w:t xml:space="preserve"> çalışanları, çalışan adayları, hizmet sağlayıcıları, ziyaretçiler ve diğer üçüncü kişilere ait kişisel verilerin işlenmesi faaliyetlerine ilişkin olarak</w:t>
      </w:r>
      <w:r w:rsidRPr="00CB0166">
        <w:rPr>
          <w:rFonts w:ascii="Arial" w:hAnsi="Arial" w:cs="Arial"/>
        </w:rPr>
        <w:t xml:space="preserve"> uygulanır.</w:t>
      </w:r>
    </w:p>
    <w:p w14:paraId="3E387A06" w14:textId="77777777" w:rsidR="0062211D" w:rsidRPr="00CB0166" w:rsidRDefault="0062211D" w:rsidP="0077353C">
      <w:pPr>
        <w:spacing w:after="0" w:line="276" w:lineRule="auto"/>
        <w:jc w:val="both"/>
        <w:rPr>
          <w:rFonts w:ascii="Arial" w:hAnsi="Arial" w:cs="Arial"/>
        </w:rPr>
      </w:pPr>
    </w:p>
    <w:p w14:paraId="17ADFF5D" w14:textId="0ACF39AB" w:rsidR="0062211D" w:rsidRPr="00CB0166" w:rsidRDefault="00500EE6" w:rsidP="0077353C">
      <w:pPr>
        <w:pStyle w:val="ListParagraph"/>
        <w:numPr>
          <w:ilvl w:val="0"/>
          <w:numId w:val="16"/>
        </w:numPr>
        <w:spacing w:after="0" w:line="276" w:lineRule="auto"/>
        <w:ind w:left="426" w:hanging="426"/>
        <w:jc w:val="both"/>
        <w:rPr>
          <w:rFonts w:ascii="Arial" w:hAnsi="Arial" w:cs="Arial"/>
          <w:b/>
        </w:rPr>
      </w:pPr>
      <w:r w:rsidRPr="00CB0166">
        <w:rPr>
          <w:rFonts w:ascii="Arial" w:hAnsi="Arial" w:cs="Arial"/>
          <w:b/>
        </w:rPr>
        <w:t>TANIMLAR</w:t>
      </w:r>
    </w:p>
    <w:p w14:paraId="092A5BB2" w14:textId="3E2CD9B6" w:rsidR="0062211D" w:rsidRPr="00CB0166" w:rsidRDefault="00AE1060" w:rsidP="0077353C">
      <w:pPr>
        <w:spacing w:after="0" w:line="276" w:lineRule="auto"/>
        <w:jc w:val="both"/>
        <w:rPr>
          <w:rFonts w:ascii="Arial" w:hAnsi="Arial" w:cs="Arial"/>
          <w:b/>
          <w:u w:val="single"/>
        </w:rPr>
      </w:pPr>
      <w:r w:rsidRPr="00CB0166">
        <w:rPr>
          <w:rFonts w:ascii="Arial" w:hAnsi="Arial" w:cs="Arial"/>
          <w:b/>
        </w:rPr>
        <w:t>Veri Süjesi ya da İlgili Kişi:</w:t>
      </w:r>
      <w:r w:rsidR="0062211D" w:rsidRPr="00CB0166">
        <w:rPr>
          <w:rFonts w:ascii="Arial" w:hAnsi="Arial" w:cs="Arial"/>
        </w:rPr>
        <w:t xml:space="preserve"> Verinin ait olduğu, kimliği belirlenmiş veya belirlenebilir bir gerçek kişi anlamına gelir.</w:t>
      </w:r>
    </w:p>
    <w:p w14:paraId="2B8C7B36" w14:textId="132664D3" w:rsidR="0062211D" w:rsidRPr="00CB0166" w:rsidRDefault="0062211D" w:rsidP="0077353C">
      <w:pPr>
        <w:spacing w:after="0" w:line="276" w:lineRule="auto"/>
        <w:jc w:val="both"/>
        <w:rPr>
          <w:rFonts w:ascii="Arial" w:hAnsi="Arial" w:cs="Arial"/>
          <w:b/>
          <w:u w:val="single"/>
        </w:rPr>
      </w:pPr>
      <w:r w:rsidRPr="00CB0166">
        <w:rPr>
          <w:rFonts w:ascii="Arial" w:hAnsi="Arial" w:cs="Arial"/>
          <w:b/>
        </w:rPr>
        <w:t>Kişisel Veriler:</w:t>
      </w:r>
      <w:r w:rsidRPr="00CB0166">
        <w:rPr>
          <w:rFonts w:ascii="Arial" w:hAnsi="Arial" w:cs="Arial"/>
        </w:rPr>
        <w:t xml:space="preserve"> İsim, adres, telefon numarası, e-posta adresi veya benzeri kimlik bilgileri gibi Veri Süjesiyle ilgili her türlü bilgi anlamına gelir. </w:t>
      </w:r>
    </w:p>
    <w:p w14:paraId="475F8CE6" w14:textId="7EF022F9" w:rsidR="0062211D" w:rsidRPr="00CB0166" w:rsidRDefault="0062211D" w:rsidP="0077353C">
      <w:pPr>
        <w:spacing w:after="0" w:line="276" w:lineRule="auto"/>
        <w:jc w:val="both"/>
        <w:rPr>
          <w:rFonts w:ascii="Arial" w:hAnsi="Arial" w:cs="Arial"/>
          <w:b/>
          <w:u w:val="single"/>
        </w:rPr>
      </w:pPr>
      <w:r w:rsidRPr="00CB0166">
        <w:rPr>
          <w:rFonts w:ascii="Arial" w:hAnsi="Arial" w:cs="Arial"/>
          <w:b/>
        </w:rPr>
        <w:t>Özel Nitelikli Kişisel Veriler:</w:t>
      </w:r>
      <w:r w:rsidRPr="00CB0166">
        <w:rPr>
          <w:rFonts w:ascii="Arial" w:hAnsi="Arial" w:cs="Arial"/>
        </w:rPr>
        <w:t xml:space="preserve"> Bir kişinin ırkı, etnik kökeni, siyasi düşüncesi, felsefi inancı, dini, mezhebi veya diğer inançları, kılık ve kıyafeti, dernek, vakıf ya da sendika üyeliği, sağlığı, cinsel hayatı, ceza mahkûmiyeti ve güvenlik tedbirleriyle ilgili verileri ile biyometrik ve genetik verileri </w:t>
      </w:r>
      <w:r w:rsidR="005C3118" w:rsidRPr="00CB0166">
        <w:rPr>
          <w:rFonts w:ascii="Arial" w:hAnsi="Arial" w:cs="Arial"/>
        </w:rPr>
        <w:t>Özel Nitelikli Kişisel V</w:t>
      </w:r>
      <w:r w:rsidRPr="00CB0166">
        <w:rPr>
          <w:rFonts w:ascii="Arial" w:hAnsi="Arial" w:cs="Arial"/>
        </w:rPr>
        <w:t>eri anlamına gelir.</w:t>
      </w:r>
    </w:p>
    <w:p w14:paraId="7ED0EFF7" w14:textId="29167C70" w:rsidR="001B79F3" w:rsidRPr="00CB0166" w:rsidRDefault="0062211D" w:rsidP="0077353C">
      <w:pPr>
        <w:spacing w:after="0" w:line="276" w:lineRule="auto"/>
        <w:jc w:val="both"/>
        <w:rPr>
          <w:rFonts w:ascii="Arial" w:hAnsi="Arial" w:cs="Arial"/>
        </w:rPr>
      </w:pPr>
      <w:r w:rsidRPr="00CB0166">
        <w:rPr>
          <w:rFonts w:ascii="Arial" w:hAnsi="Arial" w:cs="Arial"/>
          <w:b/>
        </w:rPr>
        <w:t xml:space="preserve">Kişisel Verilerin İşlenmesi: </w:t>
      </w:r>
      <w:r w:rsidRPr="00CB0166">
        <w:rPr>
          <w:rFonts w:ascii="Arial" w:hAnsi="Arial" w:cs="Arial"/>
        </w:rPr>
        <w:t>Kişisel verilerin tamamen veya kısmen otomatik olan ya da herhangi bir veri kayıt sisteminin parçası olmak kaydıyla otomatik olmayan yollarla elde edilmesi, kaydedilmesi, depolanması, muhafaza edilmesi, değiştirilmesi, yeniden düzenlenmesi, açıklanması, aktarılması, devralınması, elde edilebilir hâle getirilmesi, sınıflandırılması ya da kullanılmasının engellenmesi gibi veriler üzerinde gerçekleştirilen her türlü işlemdir.</w:t>
      </w:r>
    </w:p>
    <w:p w14:paraId="5EB0A709" w14:textId="77777777" w:rsidR="001B79F3" w:rsidRPr="00CB0166" w:rsidRDefault="001B79F3" w:rsidP="0077353C">
      <w:pPr>
        <w:spacing w:after="0" w:line="276" w:lineRule="auto"/>
        <w:jc w:val="both"/>
        <w:rPr>
          <w:rFonts w:ascii="Arial" w:hAnsi="Arial" w:cs="Arial"/>
        </w:rPr>
      </w:pPr>
    </w:p>
    <w:p w14:paraId="0B2FCD4E" w14:textId="2D2639B9" w:rsidR="001B79F3" w:rsidRPr="0077353C" w:rsidRDefault="001B79F3" w:rsidP="0077353C">
      <w:pPr>
        <w:pStyle w:val="ListParagraph"/>
        <w:numPr>
          <w:ilvl w:val="0"/>
          <w:numId w:val="16"/>
        </w:numPr>
        <w:spacing w:after="0" w:line="276" w:lineRule="auto"/>
        <w:ind w:left="426" w:hanging="426"/>
        <w:jc w:val="both"/>
        <w:rPr>
          <w:rFonts w:ascii="Arial" w:hAnsi="Arial" w:cs="Arial"/>
          <w:b/>
        </w:rPr>
      </w:pPr>
      <w:r w:rsidRPr="00CB0166">
        <w:rPr>
          <w:rFonts w:ascii="Arial" w:hAnsi="Arial" w:cs="Arial"/>
          <w:b/>
        </w:rPr>
        <w:t>SORUMLULUKLAR</w:t>
      </w:r>
    </w:p>
    <w:p w14:paraId="65B05660" w14:textId="61E29C09" w:rsidR="005356F5" w:rsidRPr="0077353C" w:rsidRDefault="001B79F3" w:rsidP="0077353C">
      <w:pPr>
        <w:pStyle w:val="ListParagraph"/>
        <w:numPr>
          <w:ilvl w:val="1"/>
          <w:numId w:val="16"/>
        </w:numPr>
        <w:spacing w:after="0" w:line="276" w:lineRule="auto"/>
        <w:ind w:left="426" w:hanging="426"/>
        <w:jc w:val="both"/>
        <w:rPr>
          <w:rFonts w:ascii="Arial" w:hAnsi="Arial" w:cs="Arial"/>
        </w:rPr>
      </w:pPr>
      <w:r w:rsidRPr="00CB0166">
        <w:rPr>
          <w:rFonts w:ascii="Arial" w:hAnsi="Arial" w:cs="Arial"/>
        </w:rPr>
        <w:t>Veri Koruma Komitesi,</w:t>
      </w:r>
      <w:r w:rsidR="005B6168" w:rsidRPr="005B6168">
        <w:rPr>
          <w:rFonts w:ascii="Arial" w:hAnsi="Arial" w:cs="Arial"/>
        </w:rPr>
        <w:t xml:space="preserve"> </w:t>
      </w:r>
      <w:r w:rsidR="005B6168">
        <w:rPr>
          <w:rFonts w:ascii="Arial" w:hAnsi="Arial" w:cs="Arial"/>
        </w:rPr>
        <w:t>Müşteri Hizmetleri, Operasyon, Kalite, Regülasyon, İhale, İnsan Kaynakları ve Eğitim Merkezi</w:t>
      </w:r>
      <w:r w:rsidRPr="00CB0166">
        <w:rPr>
          <w:rFonts w:ascii="Arial" w:hAnsi="Arial" w:cs="Arial"/>
        </w:rPr>
        <w:t xml:space="preserve"> departmanlarının her birinden birer üyenin katılımıyla oluşan komitedir. Bu Politikayı ve bu Politikada yapılan tüm revizyon ve değişiklikleri incelemek ve onaylamak Veri Koruma Komitesinin sorumluluğundadır. Veri Koruma Komitesi aynı zamanda Politikayı geliştirmek ve gerekli eğitimleri vermek ile Politikanın yorumlanması konusunda çalışanlara kılavuzluk etmekle görevlidir. Komite ayrıca bu Politikaya uyulup uyulmadığını denetler ve uyulması için gerekli desteği verir.</w:t>
      </w:r>
    </w:p>
    <w:p w14:paraId="7624C3D5" w14:textId="589D2333" w:rsidR="00CB0166" w:rsidRPr="0077353C" w:rsidRDefault="005356F5" w:rsidP="0077353C">
      <w:pPr>
        <w:pStyle w:val="ListParagraph"/>
        <w:numPr>
          <w:ilvl w:val="1"/>
          <w:numId w:val="16"/>
        </w:numPr>
        <w:spacing w:after="0" w:line="276" w:lineRule="auto"/>
        <w:ind w:left="426" w:hanging="426"/>
        <w:jc w:val="both"/>
        <w:rPr>
          <w:rFonts w:ascii="Arial" w:hAnsi="Arial" w:cs="Arial"/>
        </w:rPr>
      </w:pPr>
      <w:r w:rsidRPr="00CB0166">
        <w:rPr>
          <w:rFonts w:ascii="Arial" w:hAnsi="Arial" w:cs="Arial"/>
        </w:rPr>
        <w:t xml:space="preserve">Veri Koruma Komitesi işbu Politika’nın 12. maddesinde yer alan periyodik imha süreçlerinin kontrolünden, belirtilen verilerin ilgili muhafaza süreleri boyunca muhafaza edilmesinden, bu sürelerin takibinden ve muhafaza süresi dolan verilerin imha </w:t>
      </w:r>
      <w:r w:rsidRPr="00CB0166">
        <w:rPr>
          <w:rFonts w:ascii="Arial" w:hAnsi="Arial" w:cs="Arial"/>
        </w:rPr>
        <w:lastRenderedPageBreak/>
        <w:t xml:space="preserve">edilmesinden sorumludur. Veri Koruma Komitesi’nin takibinden sorumlu olduğu </w:t>
      </w:r>
      <w:r w:rsidR="00CB0166" w:rsidRPr="00CB0166">
        <w:rPr>
          <w:rFonts w:ascii="Arial" w:hAnsi="Arial" w:cs="Arial"/>
        </w:rPr>
        <w:t>BSCI</w:t>
      </w:r>
      <w:r w:rsidRPr="00CB0166">
        <w:rPr>
          <w:rFonts w:ascii="Arial" w:hAnsi="Arial" w:cs="Arial"/>
        </w:rPr>
        <w:t xml:space="preserve"> periyodik imha süreci </w:t>
      </w:r>
      <w:r w:rsidR="00712F52">
        <w:rPr>
          <w:rFonts w:ascii="Arial" w:hAnsi="Arial" w:cs="Arial"/>
        </w:rPr>
        <w:t>2 yıl</w:t>
      </w:r>
      <w:r w:rsidRPr="00CB0166">
        <w:rPr>
          <w:rFonts w:ascii="Arial" w:hAnsi="Arial" w:cs="Arial"/>
        </w:rPr>
        <w:t xml:space="preserve"> olarak belirlenmiştir.</w:t>
      </w:r>
    </w:p>
    <w:p w14:paraId="710A9487" w14:textId="1084DA07" w:rsidR="001B79F3" w:rsidRPr="00CB0166" w:rsidRDefault="001B79F3" w:rsidP="0077353C">
      <w:pPr>
        <w:pStyle w:val="ListParagraph"/>
        <w:numPr>
          <w:ilvl w:val="1"/>
          <w:numId w:val="16"/>
        </w:numPr>
        <w:spacing w:after="0" w:line="276" w:lineRule="auto"/>
        <w:ind w:left="426" w:hanging="426"/>
        <w:jc w:val="both"/>
        <w:rPr>
          <w:rFonts w:ascii="Arial" w:hAnsi="Arial" w:cs="Arial"/>
        </w:rPr>
      </w:pPr>
      <w:r w:rsidRPr="00CB0166">
        <w:rPr>
          <w:rFonts w:ascii="Arial" w:hAnsi="Arial" w:cs="Arial"/>
        </w:rPr>
        <w:t xml:space="preserve">Genel Müdür ve </w:t>
      </w:r>
      <w:r w:rsidR="00CB0166">
        <w:rPr>
          <w:rFonts w:ascii="Arial" w:hAnsi="Arial" w:cs="Arial"/>
        </w:rPr>
        <w:t xml:space="preserve">Veri Koruma Komitesinin </w:t>
      </w:r>
      <w:r w:rsidR="00B226C8">
        <w:rPr>
          <w:rFonts w:ascii="Arial" w:hAnsi="Arial" w:cs="Arial"/>
        </w:rPr>
        <w:t xml:space="preserve">birlikte yürütmesi gereken </w:t>
      </w:r>
      <w:r w:rsidRPr="00CB0166">
        <w:rPr>
          <w:rFonts w:ascii="Arial" w:hAnsi="Arial" w:cs="Arial"/>
        </w:rPr>
        <w:t>görevi, Politikadan sapma ve istisna taleplerini incelemek ve onaylamaktır.</w:t>
      </w:r>
    </w:p>
    <w:p w14:paraId="5DBA2800" w14:textId="77777777" w:rsidR="005356F5" w:rsidRPr="00CB0166" w:rsidRDefault="005356F5" w:rsidP="0077353C">
      <w:pPr>
        <w:spacing w:after="0" w:line="276" w:lineRule="auto"/>
        <w:jc w:val="both"/>
        <w:rPr>
          <w:rFonts w:ascii="Arial" w:hAnsi="Arial" w:cs="Arial"/>
          <w:b/>
          <w:u w:val="single"/>
        </w:rPr>
      </w:pPr>
    </w:p>
    <w:p w14:paraId="500800F6" w14:textId="5C830FF7" w:rsidR="004D297C" w:rsidRPr="00CB0166" w:rsidRDefault="0040713A" w:rsidP="0077353C">
      <w:pPr>
        <w:pStyle w:val="ListParagraph"/>
        <w:numPr>
          <w:ilvl w:val="0"/>
          <w:numId w:val="16"/>
        </w:numPr>
        <w:spacing w:after="0" w:line="276" w:lineRule="auto"/>
        <w:ind w:left="426" w:hanging="426"/>
        <w:jc w:val="both"/>
        <w:rPr>
          <w:rFonts w:ascii="Arial" w:hAnsi="Arial" w:cs="Arial"/>
          <w:b/>
        </w:rPr>
      </w:pPr>
      <w:r>
        <w:rPr>
          <w:rFonts w:ascii="Arial" w:hAnsi="Arial" w:cs="Arial"/>
          <w:b/>
        </w:rPr>
        <w:t>BSCI</w:t>
      </w:r>
      <w:r w:rsidR="00935101" w:rsidRPr="00CB0166">
        <w:rPr>
          <w:rFonts w:ascii="Arial" w:hAnsi="Arial" w:cs="Arial"/>
          <w:b/>
        </w:rPr>
        <w:t xml:space="preserve"> </w:t>
      </w:r>
      <w:r w:rsidR="00891327" w:rsidRPr="00CB0166">
        <w:rPr>
          <w:rFonts w:ascii="Arial" w:hAnsi="Arial" w:cs="Arial"/>
          <w:b/>
        </w:rPr>
        <w:t xml:space="preserve">KİŞİSEL VERİ </w:t>
      </w:r>
      <w:r w:rsidR="009B153C" w:rsidRPr="00CB0166">
        <w:rPr>
          <w:rFonts w:ascii="Arial" w:hAnsi="Arial" w:cs="Arial"/>
          <w:b/>
        </w:rPr>
        <w:t xml:space="preserve">SAKLAMA VE İŞLEME </w:t>
      </w:r>
      <w:r w:rsidR="00891327" w:rsidRPr="00CB0166">
        <w:rPr>
          <w:rFonts w:ascii="Arial" w:hAnsi="Arial" w:cs="Arial"/>
          <w:b/>
        </w:rPr>
        <w:t>FAALİYETLERİ</w:t>
      </w:r>
    </w:p>
    <w:p w14:paraId="0380A688" w14:textId="698AE4E6" w:rsidR="0077353C" w:rsidRPr="00CB0166" w:rsidRDefault="000310FF" w:rsidP="0077353C">
      <w:pPr>
        <w:spacing w:after="0" w:line="276" w:lineRule="auto"/>
        <w:jc w:val="both"/>
        <w:rPr>
          <w:rFonts w:ascii="Arial" w:hAnsi="Arial" w:cs="Arial"/>
        </w:rPr>
      </w:pPr>
      <w:r w:rsidRPr="00CB0166">
        <w:rPr>
          <w:rFonts w:ascii="Arial" w:hAnsi="Arial" w:cs="Arial"/>
        </w:rPr>
        <w:t>Aşağıda sayılan iş faaliyetleri sırasında, çalışanlarımız, Kişisel Verileri toplayabilir,</w:t>
      </w:r>
      <w:r w:rsidR="009B153C" w:rsidRPr="00CB0166">
        <w:rPr>
          <w:rFonts w:ascii="Arial" w:hAnsi="Arial" w:cs="Arial"/>
        </w:rPr>
        <w:t xml:space="preserve"> saklayabilir,</w:t>
      </w:r>
      <w:r w:rsidRPr="00CB0166">
        <w:rPr>
          <w:rFonts w:ascii="Arial" w:hAnsi="Arial" w:cs="Arial"/>
        </w:rPr>
        <w:t xml:space="preserve"> işleyebilir ve aktarabilirler: </w:t>
      </w:r>
    </w:p>
    <w:p w14:paraId="3007E1CC" w14:textId="15567C8D" w:rsidR="009B153C" w:rsidRPr="00CB0166" w:rsidRDefault="009B153C" w:rsidP="0077353C">
      <w:pPr>
        <w:pStyle w:val="ListParagraph"/>
        <w:numPr>
          <w:ilvl w:val="1"/>
          <w:numId w:val="16"/>
        </w:numPr>
        <w:spacing w:after="0" w:line="276" w:lineRule="auto"/>
        <w:ind w:left="426" w:hanging="426"/>
        <w:jc w:val="both"/>
        <w:rPr>
          <w:rFonts w:ascii="Arial" w:hAnsi="Arial" w:cs="Arial"/>
          <w:b/>
        </w:rPr>
      </w:pPr>
      <w:r w:rsidRPr="00CB0166">
        <w:rPr>
          <w:rFonts w:ascii="Arial" w:hAnsi="Arial" w:cs="Arial"/>
          <w:b/>
        </w:rPr>
        <w:t>Saklamaya İlişkin Açıklamalar</w:t>
      </w:r>
    </w:p>
    <w:p w14:paraId="798EF3DE" w14:textId="6A7395CC" w:rsidR="009B153C" w:rsidRPr="00CB0166" w:rsidRDefault="009B153C" w:rsidP="0077353C">
      <w:pPr>
        <w:spacing w:after="0" w:line="276" w:lineRule="auto"/>
        <w:jc w:val="both"/>
        <w:rPr>
          <w:rFonts w:ascii="Arial" w:hAnsi="Arial" w:cs="Arial"/>
        </w:rPr>
      </w:pPr>
      <w:r w:rsidRPr="00CB0166">
        <w:rPr>
          <w:rFonts w:ascii="Arial" w:hAnsi="Arial" w:cs="Arial"/>
        </w:rPr>
        <w:t>KVKK’nın 3.(üçüncü) maddesinde “</w:t>
      </w:r>
      <w:r w:rsidRPr="00CB0166">
        <w:rPr>
          <w:rFonts w:ascii="Arial" w:hAnsi="Arial" w:cs="Arial"/>
          <w:i/>
        </w:rPr>
        <w:t xml:space="preserve">kişisel verilerin işlenmesi” </w:t>
      </w:r>
      <w:r w:rsidRPr="00CB0166">
        <w:rPr>
          <w:rFonts w:ascii="Arial" w:hAnsi="Arial" w:cs="Arial"/>
        </w:rPr>
        <w:t>kavramı tanımlanmış 4.(dördüncü) maddesinde işlenen kişisel verinin “</w:t>
      </w:r>
      <w:r w:rsidRPr="00CB0166">
        <w:rPr>
          <w:rFonts w:ascii="Arial" w:hAnsi="Arial" w:cs="Arial"/>
          <w:i/>
        </w:rPr>
        <w:t xml:space="preserve">işlendikleri amaçla bağlantılı, sınırlı ve ölçülü olması ve ilgili mevzuatta öngörülen veya işlendikleri amaç için gerekli süre kadar muhafaza edilmesi” </w:t>
      </w:r>
      <w:r w:rsidRPr="00CB0166">
        <w:rPr>
          <w:rFonts w:ascii="Arial" w:hAnsi="Arial" w:cs="Arial"/>
        </w:rPr>
        <w:t xml:space="preserve">gerektiği belirtilmiş, 5(beş) ve 6.(altıncı) maddelerde ise </w:t>
      </w:r>
      <w:r w:rsidRPr="00CB0166">
        <w:rPr>
          <w:rFonts w:ascii="Arial" w:hAnsi="Arial" w:cs="Arial"/>
          <w:i/>
        </w:rPr>
        <w:t xml:space="preserve">“kişisel verilerin işleme şartları” </w:t>
      </w:r>
      <w:r w:rsidRPr="00CB0166">
        <w:rPr>
          <w:rFonts w:ascii="Arial" w:hAnsi="Arial" w:cs="Arial"/>
        </w:rPr>
        <w:t>sayılmıştır.</w:t>
      </w:r>
    </w:p>
    <w:p w14:paraId="16C66988" w14:textId="4E85E6BC" w:rsidR="009B153C" w:rsidRPr="00CB0166" w:rsidRDefault="009B153C" w:rsidP="0077353C">
      <w:pPr>
        <w:spacing w:after="0" w:line="276" w:lineRule="auto"/>
        <w:jc w:val="both"/>
        <w:rPr>
          <w:rFonts w:ascii="Arial" w:hAnsi="Arial" w:cs="Arial"/>
          <w:i/>
        </w:rPr>
      </w:pPr>
      <w:r w:rsidRPr="00CB0166">
        <w:rPr>
          <w:rFonts w:ascii="Arial" w:hAnsi="Arial" w:cs="Arial"/>
        </w:rPr>
        <w:t xml:space="preserve">Buna göre, </w:t>
      </w:r>
      <w:r w:rsidR="00B226C8">
        <w:rPr>
          <w:rFonts w:ascii="Arial" w:hAnsi="Arial" w:cs="Arial"/>
        </w:rPr>
        <w:t>BSCI iş</w:t>
      </w:r>
      <w:r w:rsidRPr="00CB0166">
        <w:rPr>
          <w:rFonts w:ascii="Arial" w:hAnsi="Arial" w:cs="Arial"/>
        </w:rPr>
        <w:t xml:space="preserve"> faaliyetleri çerçevesinde kişisel veriler, </w:t>
      </w:r>
      <w:r w:rsidRPr="00CB0166">
        <w:rPr>
          <w:rFonts w:ascii="Arial" w:hAnsi="Arial" w:cs="Arial"/>
          <w:i/>
        </w:rPr>
        <w:t>ilgili mevzuatta öngörülen veya işleme amaçlarımıza uygun süre kadar saklanır.</w:t>
      </w:r>
    </w:p>
    <w:p w14:paraId="18CCAB13" w14:textId="2D306F8B" w:rsidR="009B153C" w:rsidRPr="00CB0166" w:rsidRDefault="009B153C" w:rsidP="0077353C">
      <w:pPr>
        <w:pStyle w:val="ListParagraph"/>
        <w:numPr>
          <w:ilvl w:val="1"/>
          <w:numId w:val="16"/>
        </w:numPr>
        <w:spacing w:after="0" w:line="276" w:lineRule="auto"/>
        <w:ind w:left="426" w:hanging="426"/>
        <w:jc w:val="both"/>
        <w:rPr>
          <w:rFonts w:ascii="Arial" w:hAnsi="Arial" w:cs="Arial"/>
          <w:i/>
        </w:rPr>
      </w:pPr>
      <w:r w:rsidRPr="00CB0166">
        <w:rPr>
          <w:rFonts w:ascii="Arial" w:hAnsi="Arial" w:cs="Arial"/>
          <w:b/>
        </w:rPr>
        <w:t>Saklamayı Gerektiren Hukuki Sebepler</w:t>
      </w:r>
    </w:p>
    <w:p w14:paraId="0667FDBD" w14:textId="16A27ECE" w:rsidR="004A6990" w:rsidRPr="00CB0166" w:rsidRDefault="009B153C" w:rsidP="0077353C">
      <w:pPr>
        <w:spacing w:after="0" w:line="276" w:lineRule="auto"/>
        <w:jc w:val="both"/>
        <w:rPr>
          <w:rFonts w:ascii="Arial" w:hAnsi="Arial" w:cs="Arial"/>
        </w:rPr>
      </w:pPr>
      <w:r w:rsidRPr="00CB0166">
        <w:rPr>
          <w:rFonts w:ascii="Arial" w:hAnsi="Arial" w:cs="Arial"/>
        </w:rPr>
        <w:t>B</w:t>
      </w:r>
      <w:r w:rsidR="00B226C8">
        <w:rPr>
          <w:rFonts w:ascii="Arial" w:hAnsi="Arial" w:cs="Arial"/>
        </w:rPr>
        <w:t>SCI iş</w:t>
      </w:r>
      <w:r w:rsidRPr="00CB0166">
        <w:rPr>
          <w:rFonts w:ascii="Arial" w:hAnsi="Arial" w:cs="Arial"/>
        </w:rPr>
        <w:t xml:space="preserve"> faaliyetleri çerçevesinde </w:t>
      </w:r>
      <w:r w:rsidR="004A6990" w:rsidRPr="00CB0166">
        <w:rPr>
          <w:rFonts w:ascii="Arial" w:hAnsi="Arial" w:cs="Arial"/>
        </w:rPr>
        <w:t>işlenen kişisel veriler, ilgili mevzuatta öngörülen süre kadar muhafaza edilir. Bu kapsamda kişisel veriler;</w:t>
      </w:r>
    </w:p>
    <w:p w14:paraId="651A7A93" w14:textId="610E0BDD" w:rsidR="004A6990" w:rsidRDefault="004A6990" w:rsidP="0077353C">
      <w:pPr>
        <w:pStyle w:val="ListParagraph"/>
        <w:numPr>
          <w:ilvl w:val="0"/>
          <w:numId w:val="17"/>
        </w:numPr>
        <w:spacing w:after="0" w:line="276" w:lineRule="auto"/>
        <w:jc w:val="both"/>
        <w:rPr>
          <w:rFonts w:ascii="Arial" w:hAnsi="Arial" w:cs="Arial"/>
        </w:rPr>
      </w:pPr>
      <w:r w:rsidRPr="00CB0166">
        <w:rPr>
          <w:rFonts w:ascii="Arial" w:hAnsi="Arial" w:cs="Arial"/>
        </w:rPr>
        <w:t>6098 Sayılı Türk Borçlar Kanunu</w:t>
      </w:r>
    </w:p>
    <w:p w14:paraId="4C1489BD" w14:textId="63F7DEC0" w:rsidR="00B226C8" w:rsidRPr="00CB0166" w:rsidRDefault="00B226C8" w:rsidP="0077353C">
      <w:pPr>
        <w:pStyle w:val="ListParagraph"/>
        <w:numPr>
          <w:ilvl w:val="0"/>
          <w:numId w:val="17"/>
        </w:numPr>
        <w:spacing w:after="0" w:line="276" w:lineRule="auto"/>
        <w:jc w:val="both"/>
        <w:rPr>
          <w:rFonts w:ascii="Arial" w:hAnsi="Arial" w:cs="Arial"/>
        </w:rPr>
      </w:pPr>
      <w:r w:rsidRPr="00B226C8">
        <w:rPr>
          <w:rFonts w:ascii="Arial" w:hAnsi="Arial" w:cs="Arial"/>
        </w:rPr>
        <w:t>6102</w:t>
      </w:r>
      <w:r>
        <w:rPr>
          <w:rFonts w:ascii="Arial" w:hAnsi="Arial" w:cs="Arial"/>
        </w:rPr>
        <w:t xml:space="preserve"> Sayılı Türk Ticaret Kanunu</w:t>
      </w:r>
    </w:p>
    <w:p w14:paraId="30DE73D2" w14:textId="62B93AD8" w:rsidR="004A6990" w:rsidRPr="00CB0166" w:rsidRDefault="004A6990" w:rsidP="0077353C">
      <w:pPr>
        <w:pStyle w:val="ListParagraph"/>
        <w:numPr>
          <w:ilvl w:val="0"/>
          <w:numId w:val="17"/>
        </w:numPr>
        <w:spacing w:after="0" w:line="276" w:lineRule="auto"/>
        <w:jc w:val="both"/>
        <w:rPr>
          <w:rFonts w:ascii="Arial" w:hAnsi="Arial" w:cs="Arial"/>
        </w:rPr>
      </w:pPr>
      <w:r w:rsidRPr="00CB0166">
        <w:rPr>
          <w:rFonts w:ascii="Arial" w:hAnsi="Arial" w:cs="Arial"/>
        </w:rPr>
        <w:t>5510 Sayılı Sosyal Sigortalar ve Genel Sağlık Sigortası Kanunu</w:t>
      </w:r>
    </w:p>
    <w:p w14:paraId="221A36E9" w14:textId="51F200C6" w:rsidR="004A6990" w:rsidRPr="00CB0166" w:rsidRDefault="004A6990" w:rsidP="0077353C">
      <w:pPr>
        <w:pStyle w:val="ListParagraph"/>
        <w:numPr>
          <w:ilvl w:val="0"/>
          <w:numId w:val="17"/>
        </w:numPr>
        <w:spacing w:after="0" w:line="276" w:lineRule="auto"/>
        <w:jc w:val="both"/>
        <w:rPr>
          <w:rFonts w:ascii="Arial" w:hAnsi="Arial" w:cs="Arial"/>
        </w:rPr>
      </w:pPr>
      <w:r w:rsidRPr="00CB0166">
        <w:rPr>
          <w:rFonts w:ascii="Arial" w:hAnsi="Arial" w:cs="Arial"/>
        </w:rPr>
        <w:t>5651 Sayılı İnternet Ortamında Yapılan Yayınların Düzenlenmesi ve Bu Yayınlar Yol</w:t>
      </w:r>
      <w:r w:rsidR="00B226C8">
        <w:rPr>
          <w:rFonts w:ascii="Arial" w:hAnsi="Arial" w:cs="Arial"/>
        </w:rPr>
        <w:t xml:space="preserve">uyla İşlenen Suçlarla Mücadele </w:t>
      </w:r>
      <w:r w:rsidRPr="00CB0166">
        <w:rPr>
          <w:rFonts w:ascii="Arial" w:hAnsi="Arial" w:cs="Arial"/>
        </w:rPr>
        <w:t>Edilmesi Hakkında Kanun</w:t>
      </w:r>
    </w:p>
    <w:p w14:paraId="2495BA7A" w14:textId="0636B8B9" w:rsidR="004A6990" w:rsidRPr="00CB0166" w:rsidRDefault="004A6990" w:rsidP="0077353C">
      <w:pPr>
        <w:pStyle w:val="ListParagraph"/>
        <w:numPr>
          <w:ilvl w:val="0"/>
          <w:numId w:val="17"/>
        </w:numPr>
        <w:spacing w:after="0" w:line="276" w:lineRule="auto"/>
        <w:jc w:val="both"/>
        <w:rPr>
          <w:rFonts w:ascii="Arial" w:hAnsi="Arial" w:cs="Arial"/>
        </w:rPr>
      </w:pPr>
      <w:r w:rsidRPr="00CB0166">
        <w:rPr>
          <w:rFonts w:ascii="Arial" w:hAnsi="Arial" w:cs="Arial"/>
        </w:rPr>
        <w:t>6361 Sayılı İş Sağlığı ve Güvenliği Kanunu</w:t>
      </w:r>
    </w:p>
    <w:p w14:paraId="733C55C4" w14:textId="0A5D7B43" w:rsidR="004A6990" w:rsidRPr="00CB0166" w:rsidRDefault="004A6990" w:rsidP="0077353C">
      <w:pPr>
        <w:pStyle w:val="ListParagraph"/>
        <w:numPr>
          <w:ilvl w:val="0"/>
          <w:numId w:val="17"/>
        </w:numPr>
        <w:spacing w:after="0" w:line="276" w:lineRule="auto"/>
        <w:jc w:val="both"/>
        <w:rPr>
          <w:rFonts w:ascii="Arial" w:hAnsi="Arial" w:cs="Arial"/>
        </w:rPr>
      </w:pPr>
      <w:r w:rsidRPr="00CB0166">
        <w:rPr>
          <w:rFonts w:ascii="Arial" w:hAnsi="Arial" w:cs="Arial"/>
        </w:rPr>
        <w:t>4857 Sayılı İş Kanunu</w:t>
      </w:r>
    </w:p>
    <w:p w14:paraId="09F6F996" w14:textId="270EBEC1" w:rsidR="004A6990" w:rsidRPr="00CB0166" w:rsidRDefault="004A6990" w:rsidP="0077353C">
      <w:pPr>
        <w:pStyle w:val="ListParagraph"/>
        <w:numPr>
          <w:ilvl w:val="0"/>
          <w:numId w:val="17"/>
        </w:numPr>
        <w:spacing w:after="0" w:line="276" w:lineRule="auto"/>
        <w:jc w:val="both"/>
        <w:rPr>
          <w:rFonts w:ascii="Arial" w:hAnsi="Arial" w:cs="Arial"/>
        </w:rPr>
      </w:pPr>
      <w:r w:rsidRPr="00CB0166">
        <w:rPr>
          <w:rFonts w:ascii="Arial" w:hAnsi="Arial" w:cs="Arial"/>
        </w:rPr>
        <w:t>İşyeri Bina ve Eklentilerinde Alınacak Sağlık ve Güvenlik Önlemlerine İlişkin Yönetmelik</w:t>
      </w:r>
    </w:p>
    <w:p w14:paraId="412E44B6" w14:textId="6B493AC3" w:rsidR="004A6990" w:rsidRDefault="004A6990" w:rsidP="0077353C">
      <w:pPr>
        <w:pStyle w:val="ListParagraph"/>
        <w:numPr>
          <w:ilvl w:val="0"/>
          <w:numId w:val="17"/>
        </w:numPr>
        <w:spacing w:after="0" w:line="276" w:lineRule="auto"/>
        <w:jc w:val="both"/>
        <w:rPr>
          <w:rFonts w:ascii="Arial" w:hAnsi="Arial" w:cs="Arial"/>
        </w:rPr>
      </w:pPr>
      <w:r w:rsidRPr="00CB0166">
        <w:rPr>
          <w:rFonts w:ascii="Arial" w:hAnsi="Arial" w:cs="Arial"/>
        </w:rPr>
        <w:t>Arşiv Hizmetleri Hakkında Yönetmelik</w:t>
      </w:r>
    </w:p>
    <w:p w14:paraId="72E76A38" w14:textId="705828A8" w:rsidR="00B226C8" w:rsidRPr="00CB0166" w:rsidRDefault="00B226C8" w:rsidP="0077353C">
      <w:pPr>
        <w:pStyle w:val="ListParagraph"/>
        <w:numPr>
          <w:ilvl w:val="0"/>
          <w:numId w:val="17"/>
        </w:numPr>
        <w:spacing w:after="0" w:line="276" w:lineRule="auto"/>
        <w:jc w:val="both"/>
        <w:rPr>
          <w:rFonts w:ascii="Arial" w:hAnsi="Arial" w:cs="Arial"/>
        </w:rPr>
      </w:pPr>
      <w:r>
        <w:rPr>
          <w:rFonts w:ascii="Arial" w:hAnsi="Arial" w:cs="Arial"/>
        </w:rPr>
        <w:t>Tıbbi Cihaz Yönetmeliği</w:t>
      </w:r>
    </w:p>
    <w:p w14:paraId="0C062732" w14:textId="4D5ED3C1" w:rsidR="004A6990" w:rsidRPr="00CB0166" w:rsidRDefault="004A6990" w:rsidP="0077353C">
      <w:pPr>
        <w:pStyle w:val="ListParagraph"/>
        <w:numPr>
          <w:ilvl w:val="0"/>
          <w:numId w:val="17"/>
        </w:numPr>
        <w:spacing w:after="0" w:line="276" w:lineRule="auto"/>
        <w:jc w:val="both"/>
        <w:rPr>
          <w:rFonts w:ascii="Arial" w:hAnsi="Arial" w:cs="Arial"/>
        </w:rPr>
      </w:pPr>
      <w:r w:rsidRPr="00CB0166">
        <w:rPr>
          <w:rFonts w:ascii="Arial" w:hAnsi="Arial" w:cs="Arial"/>
        </w:rPr>
        <w:t>Tıbbi Cihaz Satış, Reklam ve Tanıtım Yönetmeliği</w:t>
      </w:r>
    </w:p>
    <w:p w14:paraId="2880B8A7" w14:textId="77777777" w:rsidR="00B226C8" w:rsidRDefault="00371F2F" w:rsidP="0077353C">
      <w:pPr>
        <w:pStyle w:val="ListParagraph"/>
        <w:numPr>
          <w:ilvl w:val="0"/>
          <w:numId w:val="17"/>
        </w:numPr>
        <w:spacing w:after="0" w:line="276" w:lineRule="auto"/>
        <w:jc w:val="both"/>
        <w:rPr>
          <w:rFonts w:ascii="Arial" w:hAnsi="Arial" w:cs="Arial"/>
        </w:rPr>
      </w:pPr>
      <w:r w:rsidRPr="00CB0166">
        <w:rPr>
          <w:rFonts w:ascii="Arial" w:hAnsi="Arial" w:cs="Arial"/>
        </w:rPr>
        <w:t>Tıbbi Cihaz Klinik Araştırmaları Yönetmeliği</w:t>
      </w:r>
    </w:p>
    <w:p w14:paraId="1260D717" w14:textId="3102BFC7" w:rsidR="00B226C8" w:rsidRPr="00B226C8" w:rsidRDefault="00B226C8" w:rsidP="0077353C">
      <w:pPr>
        <w:pStyle w:val="ListParagraph"/>
        <w:numPr>
          <w:ilvl w:val="0"/>
          <w:numId w:val="17"/>
        </w:numPr>
        <w:spacing w:after="0" w:line="276" w:lineRule="auto"/>
        <w:jc w:val="both"/>
        <w:rPr>
          <w:rFonts w:ascii="Arial" w:hAnsi="Arial" w:cs="Arial"/>
        </w:rPr>
      </w:pPr>
      <w:r w:rsidRPr="00B226C8">
        <w:rPr>
          <w:rFonts w:ascii="Arial" w:hAnsi="Arial" w:cs="Arial"/>
        </w:rPr>
        <w:t>Vücuda Yerleştirilebilir Akt</w:t>
      </w:r>
      <w:r>
        <w:rPr>
          <w:rFonts w:ascii="Arial" w:hAnsi="Arial" w:cs="Arial"/>
        </w:rPr>
        <w:t>if Tıbbi Cihazlar Yönetmeliği</w:t>
      </w:r>
    </w:p>
    <w:p w14:paraId="713E5C8D" w14:textId="4FEF19AA" w:rsidR="00C732C5" w:rsidRPr="00CB0166" w:rsidRDefault="004A6990" w:rsidP="0077353C">
      <w:pPr>
        <w:spacing w:after="0" w:line="276" w:lineRule="auto"/>
        <w:jc w:val="both"/>
        <w:rPr>
          <w:rFonts w:ascii="Arial" w:hAnsi="Arial" w:cs="Arial"/>
        </w:rPr>
      </w:pPr>
      <w:r w:rsidRPr="00CB0166">
        <w:rPr>
          <w:rFonts w:ascii="Arial" w:hAnsi="Arial" w:cs="Arial"/>
        </w:rPr>
        <w:t>Bu kanunlar uyarınca</w:t>
      </w:r>
      <w:r w:rsidR="001B79F3" w:rsidRPr="00CB0166">
        <w:rPr>
          <w:rFonts w:ascii="Arial" w:hAnsi="Arial" w:cs="Arial"/>
        </w:rPr>
        <w:t>,</w:t>
      </w:r>
      <w:r w:rsidRPr="00CB0166">
        <w:rPr>
          <w:rFonts w:ascii="Arial" w:hAnsi="Arial" w:cs="Arial"/>
        </w:rPr>
        <w:t xml:space="preserve"> yürürlükte olan diğer ikincil düzenlemeler</w:t>
      </w:r>
      <w:r w:rsidR="001B79F3" w:rsidRPr="00CB0166">
        <w:rPr>
          <w:rFonts w:ascii="Arial" w:hAnsi="Arial" w:cs="Arial"/>
        </w:rPr>
        <w:t xml:space="preserve"> ve</w:t>
      </w:r>
      <w:r w:rsidR="00C732C5" w:rsidRPr="00CB0166">
        <w:rPr>
          <w:rFonts w:ascii="Arial" w:hAnsi="Arial" w:cs="Arial"/>
        </w:rPr>
        <w:t xml:space="preserve"> bunu</w:t>
      </w:r>
      <w:r w:rsidR="001B79F3" w:rsidRPr="00CB0166">
        <w:rPr>
          <w:rFonts w:ascii="Arial" w:hAnsi="Arial" w:cs="Arial"/>
        </w:rPr>
        <w:t>n</w:t>
      </w:r>
      <w:r w:rsidR="00C732C5" w:rsidRPr="00CB0166">
        <w:rPr>
          <w:rFonts w:ascii="Arial" w:hAnsi="Arial" w:cs="Arial"/>
        </w:rPr>
        <w:t>la sınırlı olma</w:t>
      </w:r>
      <w:r w:rsidR="001B79F3" w:rsidRPr="00CB0166">
        <w:rPr>
          <w:rFonts w:ascii="Arial" w:hAnsi="Arial" w:cs="Arial"/>
        </w:rPr>
        <w:t xml:space="preserve">mak üzere; </w:t>
      </w:r>
      <w:r w:rsidR="00B226C8">
        <w:rPr>
          <w:rFonts w:ascii="Arial" w:hAnsi="Arial" w:cs="Arial"/>
        </w:rPr>
        <w:t>BSCI</w:t>
      </w:r>
      <w:r w:rsidR="001B79F3" w:rsidRPr="00CB0166">
        <w:rPr>
          <w:rFonts w:ascii="Arial" w:hAnsi="Arial" w:cs="Arial"/>
        </w:rPr>
        <w:t>’ın uyması gereken</w:t>
      </w:r>
      <w:r w:rsidR="00C732C5" w:rsidRPr="00CB0166">
        <w:rPr>
          <w:rFonts w:ascii="Arial" w:hAnsi="Arial" w:cs="Arial"/>
        </w:rPr>
        <w:t xml:space="preserve"> mevzuat</w:t>
      </w:r>
      <w:r w:rsidR="001B79F3" w:rsidRPr="00CB0166">
        <w:rPr>
          <w:rFonts w:ascii="Arial" w:hAnsi="Arial" w:cs="Arial"/>
        </w:rPr>
        <w:t xml:space="preserve"> ve idari düzenlemeler uyarınca öngörülen saklama süreleri boyunca saklanmakta ve işlenmektedir.</w:t>
      </w:r>
    </w:p>
    <w:p w14:paraId="090FE61E" w14:textId="1312E5A7" w:rsidR="00371F2F" w:rsidRPr="00CB0166" w:rsidRDefault="00371F2F" w:rsidP="0077353C">
      <w:pPr>
        <w:pStyle w:val="ListParagraph"/>
        <w:numPr>
          <w:ilvl w:val="1"/>
          <w:numId w:val="16"/>
        </w:numPr>
        <w:spacing w:after="0" w:line="276" w:lineRule="auto"/>
        <w:ind w:left="426" w:hanging="426"/>
        <w:jc w:val="both"/>
        <w:rPr>
          <w:rFonts w:ascii="Arial" w:hAnsi="Arial" w:cs="Arial"/>
        </w:rPr>
      </w:pPr>
      <w:r w:rsidRPr="00CB0166">
        <w:rPr>
          <w:rFonts w:ascii="Arial" w:hAnsi="Arial" w:cs="Arial"/>
          <w:b/>
        </w:rPr>
        <w:t>Saklamayı Gerektiren İşleme Amaçları</w:t>
      </w:r>
    </w:p>
    <w:p w14:paraId="229F13DB" w14:textId="7A487250" w:rsidR="000310FF" w:rsidRPr="00CB0166" w:rsidRDefault="00371F2F" w:rsidP="0077353C">
      <w:pPr>
        <w:pStyle w:val="ListParagraph"/>
        <w:numPr>
          <w:ilvl w:val="0"/>
          <w:numId w:val="17"/>
        </w:numPr>
        <w:spacing w:after="0" w:line="276" w:lineRule="auto"/>
        <w:ind w:left="284" w:hanging="284"/>
        <w:jc w:val="both"/>
        <w:rPr>
          <w:rFonts w:ascii="Arial" w:hAnsi="Arial" w:cs="Arial"/>
        </w:rPr>
      </w:pPr>
      <w:r w:rsidRPr="00CB0166">
        <w:rPr>
          <w:rFonts w:ascii="Arial" w:hAnsi="Arial" w:cs="Arial"/>
          <w:b/>
        </w:rPr>
        <w:t>Klinik araştırma ve ruhsatlandırma işleri:</w:t>
      </w:r>
      <w:r w:rsidRPr="00CB0166">
        <w:rPr>
          <w:rFonts w:ascii="Arial" w:hAnsi="Arial" w:cs="Arial"/>
        </w:rPr>
        <w:t xml:space="preserve"> </w:t>
      </w:r>
      <w:r w:rsidR="000310FF" w:rsidRPr="00CB0166">
        <w:rPr>
          <w:rFonts w:ascii="Arial" w:hAnsi="Arial" w:cs="Arial"/>
        </w:rPr>
        <w:t xml:space="preserve">Spesifik olarak, çalışanlar, klinik çalışma denekleri hakkında ve araştırmacılar hakkında Kişisel Veriler toplayabilir, işleyebilir ve aktarabilirler. Çalışanlar, </w:t>
      </w:r>
      <w:r w:rsidR="002F4756">
        <w:rPr>
          <w:rFonts w:ascii="Arial" w:hAnsi="Arial" w:cs="Arial"/>
        </w:rPr>
        <w:t xml:space="preserve">vijilans faaliyetleri ile </w:t>
      </w:r>
      <w:r w:rsidR="000310FF" w:rsidRPr="00CB0166">
        <w:rPr>
          <w:rFonts w:ascii="Arial" w:hAnsi="Arial" w:cs="Arial"/>
        </w:rPr>
        <w:t>bağlantılı konularda da Kişisel Veriler toplayabilir, işleyebilir</w:t>
      </w:r>
      <w:r w:rsidR="002F4756">
        <w:rPr>
          <w:rFonts w:ascii="Arial" w:hAnsi="Arial" w:cs="Arial"/>
        </w:rPr>
        <w:t xml:space="preserve"> ve aktarabilirler. Bu süreçlerde hastalar</w:t>
      </w:r>
      <w:r w:rsidR="000310FF" w:rsidRPr="00CB0166">
        <w:rPr>
          <w:rFonts w:ascii="Arial" w:hAnsi="Arial" w:cs="Arial"/>
        </w:rPr>
        <w:t xml:space="preserve"> hakkında toplanan veriler anonimleştirilmiş olmak zorundadır.</w:t>
      </w:r>
    </w:p>
    <w:p w14:paraId="3A63B11D" w14:textId="07E98087" w:rsidR="00371F2F" w:rsidRPr="00CB0166" w:rsidRDefault="00371F2F" w:rsidP="0077353C">
      <w:pPr>
        <w:pStyle w:val="ListParagraph"/>
        <w:numPr>
          <w:ilvl w:val="0"/>
          <w:numId w:val="17"/>
        </w:numPr>
        <w:spacing w:after="0" w:line="276" w:lineRule="auto"/>
        <w:ind w:left="284" w:hanging="284"/>
        <w:jc w:val="both"/>
        <w:rPr>
          <w:rFonts w:ascii="Arial" w:hAnsi="Arial" w:cs="Arial"/>
        </w:rPr>
      </w:pPr>
      <w:r w:rsidRPr="00CB0166">
        <w:rPr>
          <w:rFonts w:ascii="Arial" w:hAnsi="Arial" w:cs="Arial"/>
          <w:b/>
        </w:rPr>
        <w:t>Kurumsal iletişimi sağlamak</w:t>
      </w:r>
      <w:r w:rsidR="001B79F3" w:rsidRPr="00CB0166">
        <w:rPr>
          <w:rFonts w:ascii="Arial" w:hAnsi="Arial" w:cs="Arial"/>
        </w:rPr>
        <w:t>,</w:t>
      </w:r>
    </w:p>
    <w:p w14:paraId="131DA767" w14:textId="23F46275" w:rsidR="00371F2F" w:rsidRPr="00CB0166" w:rsidRDefault="00371F2F" w:rsidP="0077353C">
      <w:pPr>
        <w:pStyle w:val="ListParagraph"/>
        <w:numPr>
          <w:ilvl w:val="0"/>
          <w:numId w:val="17"/>
        </w:numPr>
        <w:spacing w:after="0" w:line="276" w:lineRule="auto"/>
        <w:ind w:left="284" w:hanging="284"/>
        <w:jc w:val="both"/>
        <w:rPr>
          <w:rFonts w:ascii="Arial" w:hAnsi="Arial" w:cs="Arial"/>
          <w:b/>
        </w:rPr>
      </w:pPr>
      <w:r w:rsidRPr="00CB0166">
        <w:rPr>
          <w:rFonts w:ascii="Arial" w:hAnsi="Arial" w:cs="Arial"/>
          <w:b/>
        </w:rPr>
        <w:t>Kurum güvenliğini sağlamak</w:t>
      </w:r>
      <w:r w:rsidR="001B79F3" w:rsidRPr="00CB0166">
        <w:rPr>
          <w:rFonts w:ascii="Arial" w:hAnsi="Arial" w:cs="Arial"/>
          <w:b/>
        </w:rPr>
        <w:t>,</w:t>
      </w:r>
    </w:p>
    <w:p w14:paraId="7B4ACF56" w14:textId="7171EACF" w:rsidR="00371F2F" w:rsidRPr="00CB0166" w:rsidRDefault="00371F2F" w:rsidP="0077353C">
      <w:pPr>
        <w:pStyle w:val="ListParagraph"/>
        <w:numPr>
          <w:ilvl w:val="0"/>
          <w:numId w:val="17"/>
        </w:numPr>
        <w:spacing w:after="0" w:line="276" w:lineRule="auto"/>
        <w:ind w:left="284" w:hanging="284"/>
        <w:jc w:val="both"/>
        <w:rPr>
          <w:rFonts w:ascii="Arial" w:hAnsi="Arial" w:cs="Arial"/>
          <w:b/>
        </w:rPr>
      </w:pPr>
      <w:r w:rsidRPr="00CB0166">
        <w:rPr>
          <w:rFonts w:ascii="Arial" w:hAnsi="Arial" w:cs="Arial"/>
          <w:b/>
        </w:rPr>
        <w:t>İstatiksel çalışmalar yapabilmek</w:t>
      </w:r>
      <w:r w:rsidR="001B79F3" w:rsidRPr="00CB0166">
        <w:rPr>
          <w:rFonts w:ascii="Arial" w:hAnsi="Arial" w:cs="Arial"/>
          <w:b/>
        </w:rPr>
        <w:t>,</w:t>
      </w:r>
    </w:p>
    <w:p w14:paraId="2DB94BCC" w14:textId="398B6AC6" w:rsidR="000310FF" w:rsidRPr="00CB0166" w:rsidRDefault="000310FF" w:rsidP="0077353C">
      <w:pPr>
        <w:pStyle w:val="ListParagraph"/>
        <w:numPr>
          <w:ilvl w:val="0"/>
          <w:numId w:val="17"/>
        </w:numPr>
        <w:spacing w:after="0" w:line="276" w:lineRule="auto"/>
        <w:ind w:left="284" w:hanging="284"/>
        <w:jc w:val="both"/>
        <w:rPr>
          <w:rFonts w:ascii="Arial" w:hAnsi="Arial" w:cs="Arial"/>
        </w:rPr>
      </w:pPr>
      <w:r w:rsidRPr="00CB0166">
        <w:rPr>
          <w:rFonts w:ascii="Arial" w:hAnsi="Arial" w:cs="Arial"/>
          <w:b/>
        </w:rPr>
        <w:t xml:space="preserve">Satış ve </w:t>
      </w:r>
      <w:r w:rsidR="00371F2F" w:rsidRPr="00CB0166">
        <w:rPr>
          <w:rFonts w:ascii="Arial" w:hAnsi="Arial" w:cs="Arial"/>
          <w:b/>
        </w:rPr>
        <w:t>pazarlam</w:t>
      </w:r>
      <w:r w:rsidRPr="00CB0166">
        <w:rPr>
          <w:rFonts w:ascii="Arial" w:hAnsi="Arial" w:cs="Arial"/>
          <w:b/>
        </w:rPr>
        <w:t>a:</w:t>
      </w:r>
      <w:r w:rsidRPr="00CB0166">
        <w:rPr>
          <w:rFonts w:ascii="Arial" w:hAnsi="Arial" w:cs="Arial"/>
        </w:rPr>
        <w:t xml:space="preserve"> Çalışanlar, müşteri şikayetleri izleme sistemleri yoluyla ve aracılığıyla, ticari müşteriler (örneğin doktorlar, hemşireler, eczacılar, vb.) hakkında Kişisel Verileri aşağıdaki şartlarla toplayabilir, işleyebilir ve aktarabilirler. Çalışanlar, </w:t>
      </w:r>
      <w:r w:rsidR="002F4756">
        <w:rPr>
          <w:rFonts w:ascii="Arial" w:hAnsi="Arial" w:cs="Arial"/>
        </w:rPr>
        <w:t>BSCI</w:t>
      </w:r>
      <w:r w:rsidRPr="00CB0166">
        <w:rPr>
          <w:rFonts w:ascii="Arial" w:hAnsi="Arial" w:cs="Arial"/>
        </w:rPr>
        <w:t xml:space="preserve"> ürünlerinin </w:t>
      </w:r>
      <w:r w:rsidRPr="00CB0166">
        <w:rPr>
          <w:rFonts w:ascii="Arial" w:hAnsi="Arial" w:cs="Arial"/>
        </w:rPr>
        <w:lastRenderedPageBreak/>
        <w:t xml:space="preserve">tüketicileri hakkında da aşağıdaki </w:t>
      </w:r>
      <w:r w:rsidR="002F4756">
        <w:rPr>
          <w:rFonts w:ascii="Arial" w:hAnsi="Arial" w:cs="Arial"/>
        </w:rPr>
        <w:t>şartlara uymak suretiyle</w:t>
      </w:r>
      <w:r w:rsidRPr="00CB0166">
        <w:rPr>
          <w:rFonts w:ascii="Arial" w:hAnsi="Arial" w:cs="Arial"/>
        </w:rPr>
        <w:t xml:space="preserve"> Kişisel Veriler toplayabilir, işleyebilir ve aktarabilirler.</w:t>
      </w:r>
    </w:p>
    <w:p w14:paraId="566F4DB2" w14:textId="20ADD301" w:rsidR="000310FF" w:rsidRPr="00CB0166" w:rsidRDefault="000310FF" w:rsidP="0077353C">
      <w:pPr>
        <w:pStyle w:val="ListParagraph"/>
        <w:numPr>
          <w:ilvl w:val="0"/>
          <w:numId w:val="17"/>
        </w:numPr>
        <w:spacing w:after="0" w:line="276" w:lineRule="auto"/>
        <w:ind w:left="284" w:hanging="284"/>
        <w:jc w:val="both"/>
        <w:rPr>
          <w:rFonts w:ascii="Arial" w:hAnsi="Arial" w:cs="Arial"/>
        </w:rPr>
      </w:pPr>
      <w:r w:rsidRPr="00CB0166">
        <w:rPr>
          <w:rFonts w:ascii="Arial" w:hAnsi="Arial" w:cs="Arial"/>
          <w:b/>
        </w:rPr>
        <w:t>İnsan</w:t>
      </w:r>
      <w:r w:rsidR="00371F2F" w:rsidRPr="00CB0166">
        <w:rPr>
          <w:rFonts w:ascii="Arial" w:hAnsi="Arial" w:cs="Arial"/>
          <w:b/>
        </w:rPr>
        <w:t xml:space="preserve"> kaynakları süreçlerini yürütmek</w:t>
      </w:r>
      <w:r w:rsidRPr="00CB0166">
        <w:rPr>
          <w:rFonts w:ascii="Arial" w:hAnsi="Arial" w:cs="Arial"/>
          <w:b/>
        </w:rPr>
        <w:t>:</w:t>
      </w:r>
      <w:r w:rsidRPr="00CB0166">
        <w:rPr>
          <w:rFonts w:ascii="Arial" w:hAnsi="Arial" w:cs="Arial"/>
        </w:rPr>
        <w:t xml:space="preserve"> Çalışanlar, </w:t>
      </w:r>
      <w:r w:rsidR="00096E87" w:rsidRPr="00CB0166">
        <w:rPr>
          <w:rFonts w:ascii="Arial" w:hAnsi="Arial" w:cs="Arial"/>
        </w:rPr>
        <w:t>B</w:t>
      </w:r>
      <w:r w:rsidR="002F4756">
        <w:rPr>
          <w:rFonts w:ascii="Arial" w:hAnsi="Arial" w:cs="Arial"/>
        </w:rPr>
        <w:t xml:space="preserve">SCI </w:t>
      </w:r>
      <w:r w:rsidRPr="00CB0166">
        <w:rPr>
          <w:rFonts w:ascii="Arial" w:hAnsi="Arial" w:cs="Arial"/>
        </w:rPr>
        <w:t>çalışanlarının işe alınması, ücretleri, yan hakları ve bağlantılı konulara ilişkin Kişisel Verileri Türkiye’deki mevcut yasalar çerçevesinde toplayabilir, işleyebilir ve aktarabilirler. Çalışanlar, iş başvuruları hakkında da Kişisel Verileri Türkiye’deki mevcut yasalar çerçevesinde toplayabilir, işleyebilir ve aktarabilirler.</w:t>
      </w:r>
    </w:p>
    <w:p w14:paraId="6796D108" w14:textId="77777777" w:rsidR="00125D6B" w:rsidRPr="00CB0166" w:rsidRDefault="00371F2F" w:rsidP="0077353C">
      <w:pPr>
        <w:pStyle w:val="ListParagraph"/>
        <w:numPr>
          <w:ilvl w:val="0"/>
          <w:numId w:val="17"/>
        </w:numPr>
        <w:spacing w:after="0" w:line="276" w:lineRule="auto"/>
        <w:ind w:left="284" w:hanging="284"/>
        <w:jc w:val="both"/>
        <w:rPr>
          <w:rFonts w:ascii="Arial" w:hAnsi="Arial" w:cs="Arial"/>
          <w:b/>
        </w:rPr>
      </w:pPr>
      <w:r w:rsidRPr="00CB0166">
        <w:rPr>
          <w:rFonts w:ascii="Arial" w:hAnsi="Arial" w:cs="Arial"/>
          <w:b/>
        </w:rPr>
        <w:t>İmzalanan sözleşmeler ve protokoller neticesinde iş ve işlemleri ifa edebilmek</w:t>
      </w:r>
    </w:p>
    <w:p w14:paraId="00D19C61" w14:textId="26467212" w:rsidR="000310FF" w:rsidRPr="00CB0166" w:rsidRDefault="00C46310" w:rsidP="0077353C">
      <w:pPr>
        <w:pStyle w:val="ListParagraph"/>
        <w:numPr>
          <w:ilvl w:val="0"/>
          <w:numId w:val="17"/>
        </w:numPr>
        <w:spacing w:after="0" w:line="276" w:lineRule="auto"/>
        <w:ind w:left="284" w:hanging="284"/>
        <w:jc w:val="both"/>
        <w:rPr>
          <w:rFonts w:ascii="Arial" w:hAnsi="Arial" w:cs="Arial"/>
        </w:rPr>
      </w:pPr>
      <w:r w:rsidRPr="00CB0166">
        <w:rPr>
          <w:rFonts w:ascii="Arial" w:hAnsi="Arial" w:cs="Arial"/>
          <w:b/>
        </w:rPr>
        <w:t>Tedarikçiler:</w:t>
      </w:r>
      <w:r w:rsidRPr="00CB0166">
        <w:rPr>
          <w:rFonts w:ascii="Arial" w:hAnsi="Arial" w:cs="Arial"/>
        </w:rPr>
        <w:t xml:space="preserve"> Birlikte çalışılacak, hizmet alınacak herhangi bir şahıs şirketi olması durumunda yetkili gerçek kişinin verileri toplanabilir, işlenebilir ve aktarılabilir.</w:t>
      </w:r>
    </w:p>
    <w:p w14:paraId="7792EEE2" w14:textId="4388B02C" w:rsidR="00125D6B" w:rsidRPr="00CB0166" w:rsidRDefault="002F4756" w:rsidP="0077353C">
      <w:pPr>
        <w:pStyle w:val="ListParagraph"/>
        <w:numPr>
          <w:ilvl w:val="0"/>
          <w:numId w:val="17"/>
        </w:numPr>
        <w:spacing w:after="0" w:line="276" w:lineRule="auto"/>
        <w:ind w:left="284" w:hanging="284"/>
        <w:jc w:val="both"/>
        <w:rPr>
          <w:rFonts w:ascii="Arial" w:hAnsi="Arial" w:cs="Arial"/>
          <w:b/>
        </w:rPr>
      </w:pPr>
      <w:r>
        <w:rPr>
          <w:rFonts w:ascii="Arial" w:hAnsi="Arial" w:cs="Arial"/>
          <w:b/>
        </w:rPr>
        <w:t>BSCI</w:t>
      </w:r>
      <w:r w:rsidR="00125D6B" w:rsidRPr="00CB0166">
        <w:rPr>
          <w:rFonts w:ascii="Arial" w:hAnsi="Arial" w:cs="Arial"/>
          <w:b/>
        </w:rPr>
        <w:t xml:space="preserve"> ile iş ilişkisi bulunan gerçek/tüzel kişilerle irtibat sağlamak</w:t>
      </w:r>
      <w:r w:rsidR="001B79F3" w:rsidRPr="00CB0166">
        <w:rPr>
          <w:rFonts w:ascii="Arial" w:hAnsi="Arial" w:cs="Arial"/>
          <w:b/>
        </w:rPr>
        <w:t>,</w:t>
      </w:r>
    </w:p>
    <w:p w14:paraId="79F24BF3" w14:textId="3B7DCA7F" w:rsidR="00125D6B" w:rsidRPr="00CB0166" w:rsidRDefault="00125D6B" w:rsidP="0077353C">
      <w:pPr>
        <w:pStyle w:val="ListParagraph"/>
        <w:numPr>
          <w:ilvl w:val="0"/>
          <w:numId w:val="17"/>
        </w:numPr>
        <w:spacing w:after="0" w:line="276" w:lineRule="auto"/>
        <w:ind w:left="284" w:hanging="284"/>
        <w:jc w:val="both"/>
        <w:rPr>
          <w:rFonts w:ascii="Arial" w:hAnsi="Arial" w:cs="Arial"/>
          <w:b/>
        </w:rPr>
      </w:pPr>
      <w:r w:rsidRPr="00CB0166">
        <w:rPr>
          <w:rFonts w:ascii="Arial" w:hAnsi="Arial" w:cs="Arial"/>
          <w:b/>
        </w:rPr>
        <w:t>Yasal raporlamalar yapmak</w:t>
      </w:r>
    </w:p>
    <w:p w14:paraId="6581B15B" w14:textId="12A6BFF3" w:rsidR="00125D6B" w:rsidRPr="00CB0166" w:rsidRDefault="00125D6B" w:rsidP="0077353C">
      <w:pPr>
        <w:pStyle w:val="ListParagraph"/>
        <w:numPr>
          <w:ilvl w:val="0"/>
          <w:numId w:val="17"/>
        </w:numPr>
        <w:spacing w:after="0" w:line="276" w:lineRule="auto"/>
        <w:ind w:left="284" w:hanging="284"/>
        <w:jc w:val="both"/>
        <w:rPr>
          <w:rFonts w:ascii="Arial" w:hAnsi="Arial" w:cs="Arial"/>
          <w:b/>
        </w:rPr>
      </w:pPr>
      <w:r w:rsidRPr="00CB0166">
        <w:rPr>
          <w:rFonts w:ascii="Arial" w:hAnsi="Arial" w:cs="Arial"/>
          <w:b/>
        </w:rPr>
        <w:t xml:space="preserve">Çağrı merkezleri ve </w:t>
      </w:r>
      <w:r w:rsidR="002F4756">
        <w:rPr>
          <w:rFonts w:ascii="Arial" w:hAnsi="Arial" w:cs="Arial"/>
          <w:b/>
        </w:rPr>
        <w:t>ürün</w:t>
      </w:r>
      <w:r w:rsidRPr="00CB0166">
        <w:rPr>
          <w:rFonts w:ascii="Arial" w:hAnsi="Arial" w:cs="Arial"/>
          <w:b/>
        </w:rPr>
        <w:t xml:space="preserve"> bildirim süreçlerini yönetmek</w:t>
      </w:r>
    </w:p>
    <w:p w14:paraId="7F8110E4" w14:textId="20F7DE36" w:rsidR="009B153C" w:rsidRPr="0077353C" w:rsidRDefault="00125D6B" w:rsidP="0077353C">
      <w:pPr>
        <w:pStyle w:val="ListParagraph"/>
        <w:numPr>
          <w:ilvl w:val="0"/>
          <w:numId w:val="17"/>
        </w:numPr>
        <w:spacing w:after="0" w:line="276" w:lineRule="auto"/>
        <w:ind w:left="284" w:hanging="284"/>
        <w:jc w:val="both"/>
        <w:rPr>
          <w:rFonts w:ascii="Arial" w:hAnsi="Arial" w:cs="Arial"/>
          <w:b/>
        </w:rPr>
      </w:pPr>
      <w:r w:rsidRPr="00CB0166">
        <w:rPr>
          <w:rFonts w:ascii="Arial" w:hAnsi="Arial" w:cs="Arial"/>
          <w:b/>
        </w:rPr>
        <w:t>İleride doğabilecek hukuki uyuşmazlıklarda delil olarak ispat yükümlülüğü</w:t>
      </w:r>
    </w:p>
    <w:p w14:paraId="1571EA19" w14:textId="5A46EAD2" w:rsidR="009B153C" w:rsidRPr="00CB0166" w:rsidRDefault="00125D6B" w:rsidP="0077353C">
      <w:pPr>
        <w:pStyle w:val="ListParagraph"/>
        <w:numPr>
          <w:ilvl w:val="1"/>
          <w:numId w:val="16"/>
        </w:numPr>
        <w:spacing w:after="0" w:line="276" w:lineRule="auto"/>
        <w:ind w:left="426" w:hanging="426"/>
        <w:jc w:val="both"/>
        <w:rPr>
          <w:rFonts w:ascii="Arial" w:hAnsi="Arial" w:cs="Arial"/>
          <w:b/>
        </w:rPr>
      </w:pPr>
      <w:r w:rsidRPr="00CB0166">
        <w:rPr>
          <w:rFonts w:ascii="Arial" w:hAnsi="Arial" w:cs="Arial"/>
          <w:b/>
        </w:rPr>
        <w:t>İmhayı Gerektiren Sebepler</w:t>
      </w:r>
    </w:p>
    <w:p w14:paraId="647509E5" w14:textId="77777777" w:rsidR="00125D6B" w:rsidRPr="00CB0166" w:rsidRDefault="00125D6B" w:rsidP="0077353C">
      <w:pPr>
        <w:spacing w:after="0" w:line="276" w:lineRule="auto"/>
        <w:jc w:val="both"/>
        <w:rPr>
          <w:rFonts w:ascii="Arial" w:hAnsi="Arial" w:cs="Arial"/>
          <w:b/>
        </w:rPr>
      </w:pPr>
      <w:r w:rsidRPr="00CB0166">
        <w:rPr>
          <w:rFonts w:ascii="Arial" w:hAnsi="Arial" w:cs="Arial"/>
          <w:b/>
        </w:rPr>
        <w:t>Kişisel veriler;</w:t>
      </w:r>
    </w:p>
    <w:p w14:paraId="0EB13EFC" w14:textId="77777777" w:rsidR="00125D6B" w:rsidRPr="00CB0166" w:rsidRDefault="00125D6B" w:rsidP="0077353C">
      <w:pPr>
        <w:pStyle w:val="ListParagraph"/>
        <w:numPr>
          <w:ilvl w:val="0"/>
          <w:numId w:val="17"/>
        </w:numPr>
        <w:spacing w:after="0" w:line="276" w:lineRule="auto"/>
        <w:jc w:val="both"/>
        <w:rPr>
          <w:rFonts w:ascii="Arial" w:hAnsi="Arial" w:cs="Arial"/>
        </w:rPr>
      </w:pPr>
      <w:r w:rsidRPr="00CB0166">
        <w:rPr>
          <w:rFonts w:ascii="Arial" w:hAnsi="Arial" w:cs="Arial"/>
        </w:rPr>
        <w:t>İşlenmesine esas teşkil eden ilgili mevzuat hükümlerinin değiştirilmesi veya ilgası,</w:t>
      </w:r>
    </w:p>
    <w:p w14:paraId="7B46A720" w14:textId="1FC32371" w:rsidR="00125D6B" w:rsidRPr="00CB0166" w:rsidRDefault="00125D6B" w:rsidP="0077353C">
      <w:pPr>
        <w:pStyle w:val="ListParagraph"/>
        <w:numPr>
          <w:ilvl w:val="0"/>
          <w:numId w:val="17"/>
        </w:numPr>
        <w:spacing w:after="0" w:line="276" w:lineRule="auto"/>
        <w:jc w:val="both"/>
        <w:rPr>
          <w:rFonts w:ascii="Arial" w:hAnsi="Arial" w:cs="Arial"/>
        </w:rPr>
      </w:pPr>
      <w:r w:rsidRPr="00CB0166">
        <w:rPr>
          <w:rFonts w:ascii="Arial" w:hAnsi="Arial" w:cs="Arial"/>
        </w:rPr>
        <w:t>İşlenmesini veya saklanmasını gerektiren amacın ortadan kalkması,</w:t>
      </w:r>
    </w:p>
    <w:p w14:paraId="0E902C96" w14:textId="77777777" w:rsidR="00125D6B" w:rsidRPr="00CB0166" w:rsidRDefault="00125D6B" w:rsidP="0077353C">
      <w:pPr>
        <w:pStyle w:val="ListParagraph"/>
        <w:numPr>
          <w:ilvl w:val="0"/>
          <w:numId w:val="17"/>
        </w:numPr>
        <w:spacing w:after="0" w:line="276" w:lineRule="auto"/>
        <w:jc w:val="both"/>
        <w:rPr>
          <w:rFonts w:ascii="Arial" w:hAnsi="Arial" w:cs="Arial"/>
        </w:rPr>
      </w:pPr>
      <w:r w:rsidRPr="00CB0166">
        <w:rPr>
          <w:rFonts w:ascii="Arial" w:hAnsi="Arial" w:cs="Arial"/>
        </w:rPr>
        <w:t>Kişisel verileri işlemenin sadece açık rıza şartına istinaden gerçekleştiği hallerde, ilgili kişinin açık rızasını geri alması,</w:t>
      </w:r>
    </w:p>
    <w:p w14:paraId="355575AB" w14:textId="70D08FB1" w:rsidR="00125D6B" w:rsidRPr="00CB0166" w:rsidRDefault="002F4756" w:rsidP="0077353C">
      <w:pPr>
        <w:pStyle w:val="ListParagraph"/>
        <w:numPr>
          <w:ilvl w:val="0"/>
          <w:numId w:val="17"/>
        </w:numPr>
        <w:spacing w:after="0" w:line="276" w:lineRule="auto"/>
        <w:jc w:val="both"/>
        <w:rPr>
          <w:rFonts w:ascii="Arial" w:hAnsi="Arial" w:cs="Arial"/>
        </w:rPr>
      </w:pPr>
      <w:r>
        <w:rPr>
          <w:rFonts w:ascii="Arial" w:hAnsi="Arial" w:cs="Arial"/>
        </w:rPr>
        <w:t>Kanunun 11’</w:t>
      </w:r>
      <w:r w:rsidR="00125D6B" w:rsidRPr="00CB0166">
        <w:rPr>
          <w:rFonts w:ascii="Arial" w:hAnsi="Arial" w:cs="Arial"/>
        </w:rPr>
        <w:t>inci maddesi gereği ilgili kişinin hakları çerçevesinde kişisel verilerinin silinmesi ve yok edilmesine ilişkin yaptığı başvurunun B</w:t>
      </w:r>
      <w:r>
        <w:rPr>
          <w:rFonts w:ascii="Arial" w:hAnsi="Arial" w:cs="Arial"/>
        </w:rPr>
        <w:t>SCI</w:t>
      </w:r>
      <w:r w:rsidR="00125D6B" w:rsidRPr="00CB0166">
        <w:rPr>
          <w:rFonts w:ascii="Arial" w:hAnsi="Arial" w:cs="Arial"/>
        </w:rPr>
        <w:t xml:space="preserve"> tarafından kabul edilmesi,</w:t>
      </w:r>
    </w:p>
    <w:p w14:paraId="2315F407" w14:textId="29A50DC1" w:rsidR="00125D6B" w:rsidRPr="00CB0166" w:rsidRDefault="002F4756" w:rsidP="0077353C">
      <w:pPr>
        <w:pStyle w:val="ListParagraph"/>
        <w:numPr>
          <w:ilvl w:val="0"/>
          <w:numId w:val="17"/>
        </w:numPr>
        <w:spacing w:after="0" w:line="276" w:lineRule="auto"/>
        <w:jc w:val="both"/>
        <w:rPr>
          <w:rFonts w:ascii="Arial" w:hAnsi="Arial" w:cs="Arial"/>
        </w:rPr>
      </w:pPr>
      <w:r>
        <w:rPr>
          <w:rFonts w:ascii="Arial" w:hAnsi="Arial" w:cs="Arial"/>
        </w:rPr>
        <w:t>BSCI</w:t>
      </w:r>
      <w:r w:rsidR="00125D6B" w:rsidRPr="00CB0166">
        <w:rPr>
          <w:rFonts w:ascii="Arial" w:hAnsi="Arial" w:cs="Arial"/>
        </w:rPr>
        <w:t>’</w:t>
      </w:r>
      <w:r>
        <w:rPr>
          <w:rFonts w:ascii="Arial" w:hAnsi="Arial" w:cs="Arial"/>
        </w:rPr>
        <w:t>i</w:t>
      </w:r>
      <w:r w:rsidR="00125D6B" w:rsidRPr="00CB0166">
        <w:rPr>
          <w:rFonts w:ascii="Arial" w:hAnsi="Arial" w:cs="Arial"/>
        </w:rPr>
        <w:t xml:space="preserve">n, ilgili kişi tarafından kişisel verilerinin silinmesi, yok edilmesi veya anonim hale getirilmesi talebi ile kendisine yapılan başvuruyu reddetmesi, verdiği cevabı yetersiz bulması veya KVKK’da öngörülen süre içinde cevap vermemesi hallerinde; </w:t>
      </w:r>
      <w:r w:rsidR="00B95965" w:rsidRPr="00CB0166">
        <w:rPr>
          <w:rFonts w:ascii="Arial" w:hAnsi="Arial" w:cs="Arial"/>
        </w:rPr>
        <w:t xml:space="preserve">Kişisel Verileri Koruma Kurulu’na </w:t>
      </w:r>
      <w:r w:rsidR="00125D6B" w:rsidRPr="00CB0166">
        <w:rPr>
          <w:rFonts w:ascii="Arial" w:hAnsi="Arial" w:cs="Arial"/>
        </w:rPr>
        <w:t xml:space="preserve">şikâyette bulunması ve bu talebin </w:t>
      </w:r>
      <w:r w:rsidR="00B95965" w:rsidRPr="00CB0166">
        <w:rPr>
          <w:rFonts w:ascii="Arial" w:hAnsi="Arial" w:cs="Arial"/>
        </w:rPr>
        <w:t>Kişisel Verileri Koruma Kurulu</w:t>
      </w:r>
      <w:r w:rsidR="00125D6B" w:rsidRPr="00CB0166">
        <w:rPr>
          <w:rFonts w:ascii="Arial" w:hAnsi="Arial" w:cs="Arial"/>
        </w:rPr>
        <w:t xml:space="preserve"> tarafından uygun bulunması,</w:t>
      </w:r>
    </w:p>
    <w:p w14:paraId="0F8723EB" w14:textId="77777777" w:rsidR="00125D6B" w:rsidRPr="00CB0166" w:rsidRDefault="00125D6B" w:rsidP="0077353C">
      <w:pPr>
        <w:pStyle w:val="ListParagraph"/>
        <w:numPr>
          <w:ilvl w:val="0"/>
          <w:numId w:val="17"/>
        </w:numPr>
        <w:spacing w:after="0" w:line="276" w:lineRule="auto"/>
        <w:jc w:val="both"/>
        <w:rPr>
          <w:rFonts w:ascii="Arial" w:hAnsi="Arial" w:cs="Arial"/>
        </w:rPr>
      </w:pPr>
      <w:r w:rsidRPr="00CB0166">
        <w:rPr>
          <w:rFonts w:ascii="Arial" w:hAnsi="Arial" w:cs="Arial"/>
        </w:rPr>
        <w:t xml:space="preserve">Kişisel verilerin saklanmasını gerektiren azami sürenin geçmiş olması ve kişisel verileri daha uzun süre saklamayı haklı kılacak herhangi bir şartın mevcut olmaması, </w:t>
      </w:r>
    </w:p>
    <w:p w14:paraId="57405698" w14:textId="7951644D" w:rsidR="00125D6B" w:rsidRDefault="00125D6B" w:rsidP="0077353C">
      <w:pPr>
        <w:spacing w:after="0" w:line="276" w:lineRule="auto"/>
        <w:rPr>
          <w:rFonts w:ascii="Arial" w:hAnsi="Arial" w:cs="Arial"/>
        </w:rPr>
      </w:pPr>
      <w:r w:rsidRPr="00CB0166">
        <w:rPr>
          <w:rFonts w:ascii="Arial" w:hAnsi="Arial" w:cs="Arial"/>
        </w:rPr>
        <w:t xml:space="preserve">durumlarında, </w:t>
      </w:r>
      <w:r w:rsidR="002F4756">
        <w:rPr>
          <w:rFonts w:ascii="Arial" w:hAnsi="Arial" w:cs="Arial"/>
        </w:rPr>
        <w:t>BSCI</w:t>
      </w:r>
      <w:r w:rsidRPr="00CB0166">
        <w:rPr>
          <w:rFonts w:ascii="Arial" w:hAnsi="Arial" w:cs="Arial"/>
        </w:rPr>
        <w:t xml:space="preserve"> tarafından ilgili kişinin talebi üzerine </w:t>
      </w:r>
      <w:r w:rsidR="002F4756">
        <w:rPr>
          <w:rFonts w:ascii="Arial" w:hAnsi="Arial" w:cs="Arial"/>
        </w:rPr>
        <w:t xml:space="preserve">yahut sürenin bitmesi halinde ilk periyodik imha sürecinde </w:t>
      </w:r>
      <w:r w:rsidRPr="00CB0166">
        <w:rPr>
          <w:rFonts w:ascii="Arial" w:hAnsi="Arial" w:cs="Arial"/>
        </w:rPr>
        <w:t>silinir, yok edilir ya da re’sen silinir, yok edilir veya anonim hale getirilir</w:t>
      </w:r>
    </w:p>
    <w:p w14:paraId="71F5F338" w14:textId="77777777" w:rsidR="0077353C" w:rsidRPr="00CB0166" w:rsidRDefault="0077353C" w:rsidP="0077353C">
      <w:pPr>
        <w:spacing w:after="0" w:line="276" w:lineRule="auto"/>
        <w:rPr>
          <w:rFonts w:ascii="Arial" w:hAnsi="Arial" w:cs="Arial"/>
        </w:rPr>
      </w:pPr>
    </w:p>
    <w:p w14:paraId="0468E6FF" w14:textId="62AC03DC" w:rsidR="000310FF" w:rsidRPr="002F4756" w:rsidRDefault="0084155B" w:rsidP="0077353C">
      <w:pPr>
        <w:pStyle w:val="ListParagraph"/>
        <w:numPr>
          <w:ilvl w:val="0"/>
          <w:numId w:val="16"/>
        </w:numPr>
        <w:spacing w:after="0" w:line="276" w:lineRule="auto"/>
        <w:ind w:left="426" w:hanging="426"/>
        <w:jc w:val="both"/>
        <w:rPr>
          <w:rFonts w:ascii="Arial" w:hAnsi="Arial" w:cs="Arial"/>
          <w:b/>
        </w:rPr>
      </w:pPr>
      <w:r w:rsidRPr="002F4756">
        <w:rPr>
          <w:rFonts w:ascii="Arial" w:hAnsi="Arial" w:cs="Arial"/>
          <w:b/>
        </w:rPr>
        <w:t xml:space="preserve">KAYIT ORTAMLARI </w:t>
      </w:r>
    </w:p>
    <w:p w14:paraId="7C1CE888" w14:textId="22BF3CAC" w:rsidR="0084155B" w:rsidRDefault="0084155B" w:rsidP="0077353C">
      <w:pPr>
        <w:spacing w:after="0" w:line="276" w:lineRule="auto"/>
        <w:jc w:val="both"/>
        <w:rPr>
          <w:rFonts w:ascii="Arial" w:hAnsi="Arial" w:cs="Arial"/>
        </w:rPr>
      </w:pPr>
      <w:r w:rsidRPr="00CB0166">
        <w:rPr>
          <w:rFonts w:ascii="Arial" w:hAnsi="Arial" w:cs="Arial"/>
        </w:rPr>
        <w:t xml:space="preserve">Kişisel veriler </w:t>
      </w:r>
      <w:r w:rsidR="0077271A">
        <w:rPr>
          <w:rFonts w:ascii="Arial" w:hAnsi="Arial" w:cs="Arial"/>
        </w:rPr>
        <w:t>BSCI</w:t>
      </w:r>
      <w:r w:rsidRPr="00CB0166">
        <w:rPr>
          <w:rFonts w:ascii="Arial" w:hAnsi="Arial" w:cs="Arial"/>
        </w:rPr>
        <w:t xml:space="preserve"> tarafından Tablo 1’de listelenen ortamlarda hukuka uygun olarak güvenli bir şekilde saklanır.</w:t>
      </w:r>
    </w:p>
    <w:p w14:paraId="39DAA3D0" w14:textId="77777777" w:rsidR="0077353C" w:rsidRDefault="0077353C" w:rsidP="0077353C">
      <w:pPr>
        <w:spacing w:after="0" w:line="276" w:lineRule="auto"/>
        <w:jc w:val="both"/>
        <w:rPr>
          <w:rFonts w:ascii="Arial" w:hAnsi="Arial" w:cs="Arial"/>
        </w:rPr>
      </w:pPr>
    </w:p>
    <w:p w14:paraId="13CB3F40" w14:textId="77777777" w:rsidR="0077353C" w:rsidRDefault="0077353C" w:rsidP="0077353C">
      <w:pPr>
        <w:spacing w:after="0" w:line="276" w:lineRule="auto"/>
        <w:jc w:val="both"/>
        <w:rPr>
          <w:rFonts w:ascii="Arial" w:hAnsi="Arial" w:cs="Arial"/>
        </w:rPr>
      </w:pPr>
    </w:p>
    <w:p w14:paraId="7746482C" w14:textId="77777777" w:rsidR="0077353C" w:rsidRDefault="0077353C" w:rsidP="0077353C">
      <w:pPr>
        <w:spacing w:after="0" w:line="276" w:lineRule="auto"/>
        <w:jc w:val="both"/>
        <w:rPr>
          <w:rFonts w:ascii="Arial" w:hAnsi="Arial" w:cs="Arial"/>
        </w:rPr>
      </w:pPr>
    </w:p>
    <w:p w14:paraId="5E4BBC97" w14:textId="77777777" w:rsidR="0077353C" w:rsidRDefault="0077353C" w:rsidP="0077353C">
      <w:pPr>
        <w:spacing w:after="0" w:line="276" w:lineRule="auto"/>
        <w:jc w:val="both"/>
        <w:rPr>
          <w:rFonts w:ascii="Arial" w:hAnsi="Arial" w:cs="Arial"/>
        </w:rPr>
      </w:pPr>
    </w:p>
    <w:p w14:paraId="1A8EC965" w14:textId="77777777" w:rsidR="0077353C" w:rsidRDefault="0077353C" w:rsidP="0077353C">
      <w:pPr>
        <w:spacing w:after="0" w:line="276" w:lineRule="auto"/>
        <w:jc w:val="both"/>
        <w:rPr>
          <w:rFonts w:ascii="Arial" w:hAnsi="Arial" w:cs="Arial"/>
        </w:rPr>
      </w:pPr>
    </w:p>
    <w:p w14:paraId="72D0E7AD" w14:textId="77777777" w:rsidR="0077353C" w:rsidRDefault="0077353C" w:rsidP="0077353C">
      <w:pPr>
        <w:spacing w:after="0" w:line="276" w:lineRule="auto"/>
        <w:jc w:val="both"/>
        <w:rPr>
          <w:rFonts w:ascii="Arial" w:hAnsi="Arial" w:cs="Arial"/>
        </w:rPr>
      </w:pPr>
    </w:p>
    <w:p w14:paraId="5354DCB2" w14:textId="77777777" w:rsidR="0077353C" w:rsidRDefault="0077353C" w:rsidP="0077353C">
      <w:pPr>
        <w:spacing w:after="0" w:line="276" w:lineRule="auto"/>
        <w:jc w:val="both"/>
        <w:rPr>
          <w:rFonts w:ascii="Arial" w:hAnsi="Arial" w:cs="Arial"/>
        </w:rPr>
      </w:pPr>
    </w:p>
    <w:p w14:paraId="79A37473" w14:textId="77777777" w:rsidR="0077353C" w:rsidRDefault="0077353C" w:rsidP="0077353C">
      <w:pPr>
        <w:spacing w:after="0" w:line="276" w:lineRule="auto"/>
        <w:jc w:val="both"/>
        <w:rPr>
          <w:rFonts w:ascii="Arial" w:hAnsi="Arial" w:cs="Arial"/>
        </w:rPr>
      </w:pPr>
    </w:p>
    <w:p w14:paraId="0EB74D2D" w14:textId="77777777" w:rsidR="0077353C" w:rsidRDefault="0077353C" w:rsidP="0077353C">
      <w:pPr>
        <w:spacing w:after="0" w:line="276" w:lineRule="auto"/>
        <w:jc w:val="both"/>
        <w:rPr>
          <w:rFonts w:ascii="Arial" w:hAnsi="Arial" w:cs="Arial"/>
        </w:rPr>
      </w:pPr>
    </w:p>
    <w:p w14:paraId="29187251" w14:textId="77777777" w:rsidR="0077353C" w:rsidRDefault="0077353C" w:rsidP="0077353C">
      <w:pPr>
        <w:spacing w:after="0" w:line="276" w:lineRule="auto"/>
        <w:jc w:val="both"/>
        <w:rPr>
          <w:rFonts w:ascii="Arial" w:hAnsi="Arial" w:cs="Arial"/>
        </w:rPr>
      </w:pPr>
    </w:p>
    <w:p w14:paraId="29E66565" w14:textId="77777777" w:rsidR="0077353C" w:rsidRDefault="0077353C" w:rsidP="0077353C">
      <w:pPr>
        <w:spacing w:after="0" w:line="276" w:lineRule="auto"/>
        <w:jc w:val="both"/>
        <w:rPr>
          <w:rFonts w:ascii="Arial" w:hAnsi="Arial" w:cs="Arial"/>
        </w:rPr>
      </w:pPr>
    </w:p>
    <w:p w14:paraId="06CC909D" w14:textId="77777777" w:rsidR="0077353C" w:rsidRPr="00CB0166" w:rsidRDefault="0077353C" w:rsidP="0077353C">
      <w:pPr>
        <w:spacing w:after="0" w:line="276" w:lineRule="auto"/>
        <w:jc w:val="both"/>
        <w:rPr>
          <w:rFonts w:ascii="Arial" w:hAnsi="Arial" w:cs="Arial"/>
        </w:rPr>
      </w:pPr>
    </w:p>
    <w:p w14:paraId="7A850B0D" w14:textId="25E80EAD" w:rsidR="0084155B" w:rsidRPr="00CB0166" w:rsidRDefault="0084155B" w:rsidP="0077353C">
      <w:pPr>
        <w:spacing w:after="0" w:line="276" w:lineRule="auto"/>
        <w:ind w:left="142"/>
        <w:jc w:val="both"/>
        <w:rPr>
          <w:rFonts w:ascii="Arial" w:hAnsi="Arial" w:cs="Arial"/>
          <w:i/>
        </w:rPr>
      </w:pPr>
      <w:r w:rsidRPr="00CB0166">
        <w:rPr>
          <w:rFonts w:ascii="Arial" w:hAnsi="Arial" w:cs="Arial"/>
          <w:i/>
        </w:rPr>
        <w:lastRenderedPageBreak/>
        <w:t>Tablo 1: Kişisel veri saklama ortamları</w:t>
      </w:r>
    </w:p>
    <w:tbl>
      <w:tblPr>
        <w:tblStyle w:val="TableGrid"/>
        <w:tblW w:w="0" w:type="auto"/>
        <w:tblInd w:w="-5" w:type="dxa"/>
        <w:tblLook w:val="04A0" w:firstRow="1" w:lastRow="0" w:firstColumn="1" w:lastColumn="0" w:noHBand="0" w:noVBand="1"/>
      </w:tblPr>
      <w:tblGrid>
        <w:gridCol w:w="4618"/>
        <w:gridCol w:w="4449"/>
      </w:tblGrid>
      <w:tr w:rsidR="0084155B" w:rsidRPr="00CB0166" w14:paraId="73B4FEEF" w14:textId="77777777" w:rsidTr="00125D6B">
        <w:tc>
          <w:tcPr>
            <w:tcW w:w="4618" w:type="dxa"/>
          </w:tcPr>
          <w:p w14:paraId="7FDD8F99" w14:textId="1CB01C7B" w:rsidR="0084155B" w:rsidRPr="00CB0166" w:rsidRDefault="0084155B" w:rsidP="0077353C">
            <w:pPr>
              <w:spacing w:line="276" w:lineRule="auto"/>
              <w:jc w:val="both"/>
              <w:rPr>
                <w:rFonts w:ascii="Arial" w:hAnsi="Arial" w:cs="Arial"/>
              </w:rPr>
            </w:pPr>
            <w:r w:rsidRPr="00CB0166">
              <w:rPr>
                <w:rFonts w:ascii="Arial" w:hAnsi="Arial" w:cs="Arial"/>
              </w:rPr>
              <w:t>Elektronik Ortamlar</w:t>
            </w:r>
          </w:p>
        </w:tc>
        <w:tc>
          <w:tcPr>
            <w:tcW w:w="4449" w:type="dxa"/>
          </w:tcPr>
          <w:p w14:paraId="71DAD89D" w14:textId="0E04720D" w:rsidR="0084155B" w:rsidRPr="00CB0166" w:rsidRDefault="0084155B" w:rsidP="0077353C">
            <w:pPr>
              <w:spacing w:line="276" w:lineRule="auto"/>
              <w:jc w:val="both"/>
              <w:rPr>
                <w:rFonts w:ascii="Arial" w:hAnsi="Arial" w:cs="Arial"/>
              </w:rPr>
            </w:pPr>
            <w:r w:rsidRPr="00CB0166">
              <w:rPr>
                <w:rFonts w:ascii="Arial" w:hAnsi="Arial" w:cs="Arial"/>
              </w:rPr>
              <w:t>Elektronik Olmayan Ortamlar</w:t>
            </w:r>
          </w:p>
        </w:tc>
      </w:tr>
      <w:tr w:rsidR="0084155B" w:rsidRPr="00CB0166" w14:paraId="1C7CE8BF" w14:textId="77777777" w:rsidTr="00125D6B">
        <w:trPr>
          <w:trHeight w:val="3155"/>
        </w:trPr>
        <w:tc>
          <w:tcPr>
            <w:tcW w:w="4618" w:type="dxa"/>
          </w:tcPr>
          <w:p w14:paraId="3214BF2A" w14:textId="49B8B1EF" w:rsidR="0084155B" w:rsidRPr="00CB0166" w:rsidRDefault="0084155B" w:rsidP="0077353C">
            <w:pPr>
              <w:spacing w:line="276" w:lineRule="auto"/>
              <w:jc w:val="both"/>
              <w:rPr>
                <w:rFonts w:ascii="Arial" w:hAnsi="Arial" w:cs="Arial"/>
              </w:rPr>
            </w:pPr>
            <w:r w:rsidRPr="00CB0166">
              <w:rPr>
                <w:rFonts w:ascii="Arial" w:hAnsi="Arial" w:cs="Arial"/>
              </w:rPr>
              <w:t>Sunucular (Etki alanı,</w:t>
            </w:r>
            <w:r w:rsidR="00B17113" w:rsidRPr="00CB0166">
              <w:rPr>
                <w:rFonts w:ascii="Arial" w:hAnsi="Arial" w:cs="Arial"/>
              </w:rPr>
              <w:t xml:space="preserve"> yedekleme, e-posta, veritabanı,</w:t>
            </w:r>
            <w:r w:rsidRPr="00CB0166">
              <w:rPr>
                <w:rFonts w:ascii="Arial" w:hAnsi="Arial" w:cs="Arial"/>
              </w:rPr>
              <w:t xml:space="preserve"> </w:t>
            </w:r>
            <w:r w:rsidR="00B17113" w:rsidRPr="00CB0166">
              <w:rPr>
                <w:rFonts w:ascii="Arial" w:hAnsi="Arial" w:cs="Arial"/>
              </w:rPr>
              <w:t>Office 365 sistemi, SAP</w:t>
            </w:r>
            <w:r w:rsidR="0077271A">
              <w:rPr>
                <w:rFonts w:ascii="Arial" w:hAnsi="Arial" w:cs="Arial"/>
              </w:rPr>
              <w:t>-WINCHL-EBS-UTS</w:t>
            </w:r>
            <w:r w:rsidR="00B17113" w:rsidRPr="00CB0166">
              <w:rPr>
                <w:rFonts w:ascii="Arial" w:hAnsi="Arial" w:cs="Arial"/>
              </w:rPr>
              <w:t xml:space="preserve"> sunucuları, </w:t>
            </w:r>
            <w:r w:rsidR="0077271A">
              <w:rPr>
                <w:rFonts w:ascii="Arial" w:hAnsi="Arial" w:cs="Arial"/>
              </w:rPr>
              <w:t>one drive, global şikayet sistemi(GCS2), MS Teams, Success Factors,</w:t>
            </w:r>
            <w:r w:rsidR="00B17113" w:rsidRPr="00CB0166">
              <w:rPr>
                <w:rFonts w:ascii="Arial" w:hAnsi="Arial" w:cs="Arial"/>
              </w:rPr>
              <w:t xml:space="preserve"> </w:t>
            </w:r>
            <w:r w:rsidRPr="00CB0166">
              <w:rPr>
                <w:rFonts w:ascii="Arial" w:hAnsi="Arial" w:cs="Arial"/>
              </w:rPr>
              <w:t>web, dosya paylaşım vb.)</w:t>
            </w:r>
          </w:p>
          <w:p w14:paraId="668D2A24" w14:textId="77777777" w:rsidR="0084155B" w:rsidRPr="00CB0166" w:rsidRDefault="0084155B" w:rsidP="0077353C">
            <w:pPr>
              <w:spacing w:line="276" w:lineRule="auto"/>
              <w:jc w:val="both"/>
              <w:rPr>
                <w:rFonts w:ascii="Arial" w:hAnsi="Arial" w:cs="Arial"/>
              </w:rPr>
            </w:pPr>
            <w:r w:rsidRPr="00CB0166">
              <w:rPr>
                <w:rFonts w:ascii="Arial" w:hAnsi="Arial" w:cs="Arial"/>
              </w:rPr>
              <w:t>Yazılımlar(ofis yazılımları, VERBİS)</w:t>
            </w:r>
          </w:p>
          <w:p w14:paraId="23D88EB4" w14:textId="77777777" w:rsidR="0084155B" w:rsidRPr="00CB0166" w:rsidRDefault="0084155B" w:rsidP="0077353C">
            <w:pPr>
              <w:spacing w:line="276" w:lineRule="auto"/>
              <w:jc w:val="both"/>
              <w:rPr>
                <w:rFonts w:ascii="Arial" w:hAnsi="Arial" w:cs="Arial"/>
              </w:rPr>
            </w:pPr>
            <w:r w:rsidRPr="00CB0166">
              <w:rPr>
                <w:rFonts w:ascii="Arial" w:hAnsi="Arial" w:cs="Arial"/>
              </w:rPr>
              <w:t>Bilgi güvenliği cihazları (güvenlik duvarı, saldırı tespit ve engelleme, günlük kayıt dosyası, antivirüs vb.)</w:t>
            </w:r>
          </w:p>
          <w:p w14:paraId="13F1FAE2" w14:textId="77777777" w:rsidR="0084155B" w:rsidRPr="00CB0166" w:rsidRDefault="0084155B" w:rsidP="0077353C">
            <w:pPr>
              <w:spacing w:line="276" w:lineRule="auto"/>
              <w:jc w:val="both"/>
              <w:rPr>
                <w:rFonts w:ascii="Arial" w:hAnsi="Arial" w:cs="Arial"/>
              </w:rPr>
            </w:pPr>
            <w:r w:rsidRPr="00CB0166">
              <w:rPr>
                <w:rFonts w:ascii="Arial" w:hAnsi="Arial" w:cs="Arial"/>
              </w:rPr>
              <w:t>Kişisel bilgisayarlar(Masaüstü, dizüstü)</w:t>
            </w:r>
          </w:p>
          <w:p w14:paraId="3AA1F3E4" w14:textId="77777777" w:rsidR="0084155B" w:rsidRPr="00CB0166" w:rsidRDefault="0084155B" w:rsidP="0077353C">
            <w:pPr>
              <w:spacing w:line="276" w:lineRule="auto"/>
              <w:jc w:val="both"/>
              <w:rPr>
                <w:rFonts w:ascii="Arial" w:hAnsi="Arial" w:cs="Arial"/>
              </w:rPr>
            </w:pPr>
            <w:r w:rsidRPr="00CB0166">
              <w:rPr>
                <w:rFonts w:ascii="Arial" w:hAnsi="Arial" w:cs="Arial"/>
              </w:rPr>
              <w:t>Optik diskler (CD, DVD vb.)</w:t>
            </w:r>
          </w:p>
          <w:p w14:paraId="5942DD10" w14:textId="77777777" w:rsidR="0084155B" w:rsidRPr="00CB0166" w:rsidRDefault="0084155B" w:rsidP="0077353C">
            <w:pPr>
              <w:spacing w:line="276" w:lineRule="auto"/>
              <w:jc w:val="both"/>
              <w:rPr>
                <w:rFonts w:ascii="Arial" w:hAnsi="Arial" w:cs="Arial"/>
              </w:rPr>
            </w:pPr>
            <w:r w:rsidRPr="00CB0166">
              <w:rPr>
                <w:rFonts w:ascii="Arial" w:hAnsi="Arial" w:cs="Arial"/>
              </w:rPr>
              <w:t>Çıkartılabilir bellekler (USB, Hafıza Kart vb.)</w:t>
            </w:r>
          </w:p>
          <w:p w14:paraId="05FE2FC3" w14:textId="77777777" w:rsidR="0084155B" w:rsidRPr="00CB0166" w:rsidRDefault="0084155B" w:rsidP="0077353C">
            <w:pPr>
              <w:spacing w:line="276" w:lineRule="auto"/>
              <w:jc w:val="both"/>
              <w:rPr>
                <w:rFonts w:ascii="Arial" w:hAnsi="Arial" w:cs="Arial"/>
              </w:rPr>
            </w:pPr>
            <w:r w:rsidRPr="00CB0166">
              <w:rPr>
                <w:rFonts w:ascii="Arial" w:hAnsi="Arial" w:cs="Arial"/>
              </w:rPr>
              <w:t>Yazıcı, tarayıcı, fotokopi makinesi</w:t>
            </w:r>
          </w:p>
          <w:p w14:paraId="01A5196E" w14:textId="5C0AD7EA" w:rsidR="00B17113" w:rsidRPr="00CB0166" w:rsidRDefault="00B17113" w:rsidP="0077353C">
            <w:pPr>
              <w:spacing w:line="276" w:lineRule="auto"/>
              <w:jc w:val="both"/>
              <w:rPr>
                <w:rFonts w:ascii="Arial" w:hAnsi="Arial" w:cs="Arial"/>
              </w:rPr>
            </w:pPr>
          </w:p>
        </w:tc>
        <w:tc>
          <w:tcPr>
            <w:tcW w:w="4449" w:type="dxa"/>
          </w:tcPr>
          <w:p w14:paraId="5EC2657D" w14:textId="77777777" w:rsidR="0084155B" w:rsidRPr="00CB0166" w:rsidRDefault="0084155B" w:rsidP="0077353C">
            <w:pPr>
              <w:spacing w:line="276" w:lineRule="auto"/>
              <w:jc w:val="both"/>
              <w:rPr>
                <w:rFonts w:ascii="Arial" w:hAnsi="Arial" w:cs="Arial"/>
              </w:rPr>
            </w:pPr>
            <w:r w:rsidRPr="00CB0166">
              <w:rPr>
                <w:rFonts w:ascii="Arial" w:hAnsi="Arial" w:cs="Arial"/>
              </w:rPr>
              <w:t>Kağıt</w:t>
            </w:r>
          </w:p>
          <w:p w14:paraId="4CCFC66C" w14:textId="77777777" w:rsidR="0084155B" w:rsidRPr="00CB0166" w:rsidRDefault="0084155B" w:rsidP="0077353C">
            <w:pPr>
              <w:spacing w:line="276" w:lineRule="auto"/>
              <w:jc w:val="both"/>
              <w:rPr>
                <w:rFonts w:ascii="Arial" w:hAnsi="Arial" w:cs="Arial"/>
              </w:rPr>
            </w:pPr>
            <w:r w:rsidRPr="00CB0166">
              <w:rPr>
                <w:rFonts w:ascii="Arial" w:hAnsi="Arial" w:cs="Arial"/>
              </w:rPr>
              <w:t>Manuel veri kayıt sistemleri(anket formları, ziyaretçi defterleri)</w:t>
            </w:r>
          </w:p>
          <w:p w14:paraId="35CD3527" w14:textId="34EBA6ED" w:rsidR="0084155B" w:rsidRPr="00CB0166" w:rsidRDefault="0084155B" w:rsidP="0077353C">
            <w:pPr>
              <w:spacing w:line="276" w:lineRule="auto"/>
              <w:jc w:val="both"/>
              <w:rPr>
                <w:rFonts w:ascii="Arial" w:hAnsi="Arial" w:cs="Arial"/>
              </w:rPr>
            </w:pPr>
            <w:r w:rsidRPr="00CB0166">
              <w:rPr>
                <w:rFonts w:ascii="Arial" w:hAnsi="Arial" w:cs="Arial"/>
              </w:rPr>
              <w:t>Yazılı, basılı, görsel ortamlar</w:t>
            </w:r>
          </w:p>
        </w:tc>
      </w:tr>
    </w:tbl>
    <w:p w14:paraId="460568BD" w14:textId="3A188A06" w:rsidR="0084155B" w:rsidRDefault="0084155B" w:rsidP="0077353C">
      <w:pPr>
        <w:spacing w:after="0" w:line="276" w:lineRule="auto"/>
        <w:ind w:left="142"/>
        <w:jc w:val="both"/>
        <w:rPr>
          <w:rFonts w:ascii="Arial" w:hAnsi="Arial" w:cs="Arial"/>
        </w:rPr>
      </w:pPr>
    </w:p>
    <w:p w14:paraId="70D47DFF" w14:textId="77777777" w:rsidR="0077353C" w:rsidRPr="00CB0166" w:rsidRDefault="0077353C" w:rsidP="0077353C">
      <w:pPr>
        <w:spacing w:after="0" w:line="276" w:lineRule="auto"/>
        <w:ind w:left="142"/>
        <w:jc w:val="both"/>
        <w:rPr>
          <w:rFonts w:ascii="Arial" w:hAnsi="Arial" w:cs="Arial"/>
        </w:rPr>
      </w:pPr>
    </w:p>
    <w:p w14:paraId="0130B80E" w14:textId="62D3022E" w:rsidR="004D4DD7" w:rsidRPr="0077353C" w:rsidRDefault="00891327" w:rsidP="0077353C">
      <w:pPr>
        <w:pStyle w:val="ListParagraph"/>
        <w:numPr>
          <w:ilvl w:val="0"/>
          <w:numId w:val="16"/>
        </w:numPr>
        <w:spacing w:after="0" w:line="276" w:lineRule="auto"/>
        <w:ind w:left="426" w:hanging="426"/>
        <w:jc w:val="both"/>
        <w:rPr>
          <w:rFonts w:ascii="Arial" w:hAnsi="Arial" w:cs="Arial"/>
          <w:b/>
        </w:rPr>
      </w:pPr>
      <w:r w:rsidRPr="00CB0166">
        <w:rPr>
          <w:rFonts w:ascii="Arial" w:hAnsi="Arial" w:cs="Arial"/>
          <w:b/>
        </w:rPr>
        <w:t>KİŞİSEL VERİ İŞLEME KOŞULLARI</w:t>
      </w:r>
    </w:p>
    <w:p w14:paraId="0B187951" w14:textId="16C7750C" w:rsidR="00891327" w:rsidRPr="0077353C" w:rsidRDefault="001D1B6D" w:rsidP="0077353C">
      <w:pPr>
        <w:pStyle w:val="ListParagraph"/>
        <w:numPr>
          <w:ilvl w:val="1"/>
          <w:numId w:val="16"/>
        </w:numPr>
        <w:tabs>
          <w:tab w:val="left" w:pos="426"/>
        </w:tabs>
        <w:spacing w:after="0" w:line="276" w:lineRule="auto"/>
        <w:ind w:left="142" w:hanging="142"/>
        <w:jc w:val="both"/>
        <w:rPr>
          <w:rFonts w:ascii="Arial" w:hAnsi="Arial" w:cs="Arial"/>
          <w:b/>
        </w:rPr>
      </w:pPr>
      <w:r w:rsidRPr="00CB0166">
        <w:rPr>
          <w:rFonts w:ascii="Arial" w:hAnsi="Arial" w:cs="Arial"/>
        </w:rPr>
        <w:t>Kişisel Verilerin bu P</w:t>
      </w:r>
      <w:r w:rsidR="0062211D" w:rsidRPr="00CB0166">
        <w:rPr>
          <w:rFonts w:ascii="Arial" w:hAnsi="Arial" w:cs="Arial"/>
        </w:rPr>
        <w:t>olitikaya uygun olarak işlenebilmesi ve kullanılabilmesi için, Veri Süjesinden Kişisel Verilerinin işlenmesi konusunda izin istenmesi ve Veri Süjesinin açık rızasının alınması gerekir. Bu amaçla çalışanlar</w:t>
      </w:r>
      <w:r w:rsidR="009027F9" w:rsidRPr="00CB0166">
        <w:rPr>
          <w:rFonts w:ascii="Arial" w:hAnsi="Arial" w:cs="Arial"/>
        </w:rPr>
        <w:t>ımız</w:t>
      </w:r>
      <w:r w:rsidR="0062211D" w:rsidRPr="00CB0166">
        <w:rPr>
          <w:rFonts w:ascii="Arial" w:hAnsi="Arial" w:cs="Arial"/>
        </w:rPr>
        <w:t xml:space="preserve">, </w:t>
      </w:r>
      <w:r w:rsidR="00C93B99" w:rsidRPr="00CB0166">
        <w:rPr>
          <w:rFonts w:ascii="Arial" w:hAnsi="Arial" w:cs="Arial"/>
        </w:rPr>
        <w:t>hizmet aldığı</w:t>
      </w:r>
      <w:r w:rsidR="009027F9" w:rsidRPr="00CB0166">
        <w:rPr>
          <w:rFonts w:ascii="Arial" w:hAnsi="Arial" w:cs="Arial"/>
        </w:rPr>
        <w:t>mız</w:t>
      </w:r>
      <w:r w:rsidR="00C93B99" w:rsidRPr="00CB0166">
        <w:rPr>
          <w:rFonts w:ascii="Arial" w:hAnsi="Arial" w:cs="Arial"/>
        </w:rPr>
        <w:t xml:space="preserve"> hukukçular </w:t>
      </w:r>
      <w:r w:rsidR="009666B3" w:rsidRPr="00CB0166">
        <w:rPr>
          <w:rFonts w:ascii="Arial" w:hAnsi="Arial" w:cs="Arial"/>
        </w:rPr>
        <w:t xml:space="preserve">tarafından, onaylanan </w:t>
      </w:r>
      <w:r w:rsidRPr="00CB0166">
        <w:rPr>
          <w:rFonts w:ascii="Arial" w:hAnsi="Arial" w:cs="Arial"/>
        </w:rPr>
        <w:t xml:space="preserve">onam </w:t>
      </w:r>
      <w:r w:rsidR="009666B3" w:rsidRPr="00CB0166">
        <w:rPr>
          <w:rFonts w:ascii="Arial" w:hAnsi="Arial" w:cs="Arial"/>
        </w:rPr>
        <w:t>formları</w:t>
      </w:r>
      <w:r w:rsidRPr="00CB0166">
        <w:rPr>
          <w:rFonts w:ascii="Arial" w:hAnsi="Arial" w:cs="Arial"/>
        </w:rPr>
        <w:t>nı ve aydınlatma metinlerini</w:t>
      </w:r>
      <w:r w:rsidR="0062211D" w:rsidRPr="00CB0166">
        <w:rPr>
          <w:rFonts w:ascii="Arial" w:hAnsi="Arial" w:cs="Arial"/>
        </w:rPr>
        <w:t xml:space="preserve"> kullanmalıdırlar.</w:t>
      </w:r>
    </w:p>
    <w:p w14:paraId="44F2BCF4" w14:textId="47A66484" w:rsidR="00891327" w:rsidRPr="0077353C" w:rsidRDefault="0062211D" w:rsidP="0077353C">
      <w:pPr>
        <w:pStyle w:val="ListParagraph"/>
        <w:numPr>
          <w:ilvl w:val="1"/>
          <w:numId w:val="16"/>
        </w:numPr>
        <w:tabs>
          <w:tab w:val="left" w:pos="426"/>
        </w:tabs>
        <w:spacing w:after="0" w:line="276" w:lineRule="auto"/>
        <w:ind w:left="142" w:hanging="142"/>
        <w:jc w:val="both"/>
        <w:rPr>
          <w:rFonts w:ascii="Arial" w:hAnsi="Arial" w:cs="Arial"/>
          <w:b/>
        </w:rPr>
      </w:pPr>
      <w:r w:rsidRPr="00CB0166">
        <w:rPr>
          <w:rFonts w:ascii="Arial" w:hAnsi="Arial" w:cs="Arial"/>
        </w:rPr>
        <w:t xml:space="preserve">Ancak aşağıda sayılan istisnalardan birinin söz konusu olması halinde Veri Süjesinden </w:t>
      </w:r>
      <w:r w:rsidR="001D1B6D" w:rsidRPr="00CB0166">
        <w:rPr>
          <w:rFonts w:ascii="Arial" w:hAnsi="Arial" w:cs="Arial"/>
        </w:rPr>
        <w:t xml:space="preserve">açık rıza </w:t>
      </w:r>
      <w:r w:rsidRPr="00CB0166">
        <w:rPr>
          <w:rFonts w:ascii="Arial" w:hAnsi="Arial" w:cs="Arial"/>
        </w:rPr>
        <w:t>alma şartı uygulanmaz:</w:t>
      </w:r>
    </w:p>
    <w:p w14:paraId="381DF415" w14:textId="0C660CB6" w:rsidR="009666B3" w:rsidRPr="00CB0166" w:rsidRDefault="0062211D" w:rsidP="0077353C">
      <w:pPr>
        <w:pStyle w:val="ListParagraph"/>
        <w:numPr>
          <w:ilvl w:val="2"/>
          <w:numId w:val="16"/>
        </w:numPr>
        <w:tabs>
          <w:tab w:val="left" w:pos="1418"/>
        </w:tabs>
        <w:spacing w:after="0" w:line="276" w:lineRule="auto"/>
        <w:ind w:left="1418" w:hanging="992"/>
        <w:jc w:val="both"/>
        <w:rPr>
          <w:rFonts w:ascii="Arial" w:hAnsi="Arial" w:cs="Arial"/>
          <w:b/>
        </w:rPr>
      </w:pPr>
      <w:r w:rsidRPr="00CB0166">
        <w:rPr>
          <w:rFonts w:ascii="Arial" w:hAnsi="Arial" w:cs="Arial"/>
        </w:rPr>
        <w:t xml:space="preserve">Kişisel Verileri işlemenin, Veri Süjesinin de taraf olduğu bir sözleşmenin ifası ve uygulanması için ya da bir sözleşmeye girmeden önce (örneğin, </w:t>
      </w:r>
      <w:r w:rsidR="008B45D1" w:rsidRPr="00CB0166">
        <w:rPr>
          <w:rFonts w:ascii="Arial" w:hAnsi="Arial" w:cs="Arial"/>
        </w:rPr>
        <w:t xml:space="preserve">sponsorluk </w:t>
      </w:r>
      <w:r w:rsidR="001D1B6D" w:rsidRPr="00CB0166">
        <w:rPr>
          <w:rFonts w:ascii="Arial" w:hAnsi="Arial" w:cs="Arial"/>
        </w:rPr>
        <w:t xml:space="preserve">ücretinin ödenebilmesi için ilgili kişinin </w:t>
      </w:r>
      <w:r w:rsidR="00A10955" w:rsidRPr="00CB0166">
        <w:rPr>
          <w:rFonts w:ascii="Arial" w:hAnsi="Arial" w:cs="Arial"/>
        </w:rPr>
        <w:t>ödeme bilgilerinin işlenmesi</w:t>
      </w:r>
      <w:r w:rsidRPr="00CB0166">
        <w:rPr>
          <w:rFonts w:ascii="Arial" w:hAnsi="Arial" w:cs="Arial"/>
        </w:rPr>
        <w:t>) gerekli adımları atmak için zorunlu olması halinde.</w:t>
      </w:r>
    </w:p>
    <w:p w14:paraId="7029941B" w14:textId="77777777" w:rsidR="009666B3" w:rsidRPr="00CB0166" w:rsidRDefault="0062211D" w:rsidP="0077353C">
      <w:pPr>
        <w:pStyle w:val="ListParagraph"/>
        <w:numPr>
          <w:ilvl w:val="2"/>
          <w:numId w:val="16"/>
        </w:numPr>
        <w:tabs>
          <w:tab w:val="left" w:pos="1418"/>
        </w:tabs>
        <w:spacing w:after="0" w:line="276" w:lineRule="auto"/>
        <w:ind w:left="1418" w:hanging="992"/>
        <w:jc w:val="both"/>
        <w:rPr>
          <w:rFonts w:ascii="Arial" w:hAnsi="Arial" w:cs="Arial"/>
          <w:b/>
        </w:rPr>
      </w:pPr>
      <w:r w:rsidRPr="00CB0166">
        <w:rPr>
          <w:rFonts w:ascii="Arial" w:hAnsi="Arial" w:cs="Arial"/>
        </w:rPr>
        <w:t>Kişisel Verileri işlemenin bir kanuni yükümlülüğe uymak için zorunlu olması halinde.</w:t>
      </w:r>
    </w:p>
    <w:p w14:paraId="0623BEC8" w14:textId="77777777" w:rsidR="009666B3" w:rsidRPr="00CB0166" w:rsidRDefault="0062211D" w:rsidP="0077353C">
      <w:pPr>
        <w:pStyle w:val="ListParagraph"/>
        <w:numPr>
          <w:ilvl w:val="2"/>
          <w:numId w:val="16"/>
        </w:numPr>
        <w:tabs>
          <w:tab w:val="left" w:pos="1418"/>
        </w:tabs>
        <w:spacing w:after="0" w:line="276" w:lineRule="auto"/>
        <w:ind w:left="1418" w:hanging="992"/>
        <w:jc w:val="both"/>
        <w:rPr>
          <w:rFonts w:ascii="Arial" w:hAnsi="Arial" w:cs="Arial"/>
          <w:b/>
        </w:rPr>
      </w:pPr>
      <w:r w:rsidRPr="00CB0166">
        <w:rPr>
          <w:rFonts w:ascii="Arial" w:hAnsi="Arial" w:cs="Arial"/>
        </w:rPr>
        <w:t>Kişisel Verileri işlemenin bir kamu otoritesinin veya resmi makamın yetkileri dahilindeki bir görevin ifası için gerekli olması halinde.</w:t>
      </w:r>
    </w:p>
    <w:p w14:paraId="42026BFF" w14:textId="37591DB2" w:rsidR="0077353C" w:rsidRPr="0077353C" w:rsidRDefault="0062211D" w:rsidP="0077353C">
      <w:pPr>
        <w:pStyle w:val="ListParagraph"/>
        <w:numPr>
          <w:ilvl w:val="2"/>
          <w:numId w:val="16"/>
        </w:numPr>
        <w:tabs>
          <w:tab w:val="left" w:pos="426"/>
          <w:tab w:val="left" w:pos="1418"/>
        </w:tabs>
        <w:spacing w:after="0" w:line="276" w:lineRule="auto"/>
        <w:ind w:left="1418" w:hanging="992"/>
        <w:jc w:val="both"/>
        <w:rPr>
          <w:rFonts w:ascii="Arial" w:hAnsi="Arial" w:cs="Arial"/>
          <w:b/>
        </w:rPr>
      </w:pPr>
      <w:r w:rsidRPr="00CB0166">
        <w:rPr>
          <w:rFonts w:ascii="Arial" w:hAnsi="Arial" w:cs="Arial"/>
        </w:rPr>
        <w:t>Kamuya açık olan genel bilgilerin, yoruma dayanan bilgilerin ve/veya i</w:t>
      </w:r>
      <w:r w:rsidR="009413D6" w:rsidRPr="00CB0166">
        <w:rPr>
          <w:rFonts w:ascii="Arial" w:hAnsi="Arial" w:cs="Arial"/>
        </w:rPr>
        <w:t>statistik veri ve bilgilerinin i</w:t>
      </w:r>
      <w:r w:rsidRPr="00CB0166">
        <w:rPr>
          <w:rFonts w:ascii="Arial" w:hAnsi="Arial" w:cs="Arial"/>
        </w:rPr>
        <w:t>şlenmesi halinde.</w:t>
      </w:r>
    </w:p>
    <w:p w14:paraId="73EF4351" w14:textId="3253000C" w:rsidR="00B8469D" w:rsidRPr="00CB0166" w:rsidRDefault="00B8469D" w:rsidP="0077353C">
      <w:pPr>
        <w:pStyle w:val="ListParagraph"/>
        <w:numPr>
          <w:ilvl w:val="1"/>
          <w:numId w:val="16"/>
        </w:numPr>
        <w:spacing w:after="0" w:line="276" w:lineRule="auto"/>
        <w:ind w:left="426" w:hanging="426"/>
        <w:jc w:val="both"/>
        <w:rPr>
          <w:rFonts w:ascii="Arial" w:hAnsi="Arial" w:cs="Arial"/>
          <w:b/>
        </w:rPr>
      </w:pPr>
      <w:r w:rsidRPr="00CB0166">
        <w:rPr>
          <w:rFonts w:ascii="Arial" w:hAnsi="Arial" w:cs="Arial"/>
          <w:b/>
        </w:rPr>
        <w:t xml:space="preserve">Veri Sorumlusu olarak </w:t>
      </w:r>
      <w:r w:rsidR="002638D9">
        <w:rPr>
          <w:rFonts w:ascii="Arial" w:hAnsi="Arial" w:cs="Arial"/>
          <w:b/>
        </w:rPr>
        <w:t>BSCI</w:t>
      </w:r>
      <w:r w:rsidRPr="00CB0166">
        <w:rPr>
          <w:rFonts w:ascii="Arial" w:hAnsi="Arial" w:cs="Arial"/>
          <w:b/>
        </w:rPr>
        <w:t>’</w:t>
      </w:r>
      <w:r w:rsidR="002638D9">
        <w:rPr>
          <w:rFonts w:ascii="Arial" w:hAnsi="Arial" w:cs="Arial"/>
          <w:b/>
        </w:rPr>
        <w:t>i</w:t>
      </w:r>
      <w:r w:rsidRPr="00CB0166">
        <w:rPr>
          <w:rFonts w:ascii="Arial" w:hAnsi="Arial" w:cs="Arial"/>
          <w:b/>
        </w:rPr>
        <w:t xml:space="preserve">n Aydınlatma Yükümlülüğü: </w:t>
      </w:r>
    </w:p>
    <w:p w14:paraId="3CF66533" w14:textId="4DBCD657" w:rsidR="00B8469D" w:rsidRPr="00CB0166" w:rsidRDefault="00B8469D" w:rsidP="0077353C">
      <w:pPr>
        <w:pStyle w:val="ListParagraph"/>
        <w:spacing w:after="0" w:line="276" w:lineRule="auto"/>
        <w:ind w:left="426"/>
        <w:jc w:val="both"/>
        <w:rPr>
          <w:rFonts w:ascii="Arial" w:hAnsi="Arial" w:cs="Arial"/>
          <w:b/>
        </w:rPr>
      </w:pPr>
      <w:r w:rsidRPr="00CB0166">
        <w:rPr>
          <w:rFonts w:ascii="Arial" w:hAnsi="Arial" w:cs="Arial"/>
        </w:rPr>
        <w:t>Veri Soruml</w:t>
      </w:r>
      <w:r w:rsidR="001B79F3" w:rsidRPr="00CB0166">
        <w:rPr>
          <w:rFonts w:ascii="Arial" w:hAnsi="Arial" w:cs="Arial"/>
        </w:rPr>
        <w:t>usu olarak, işbu Politika’nın 7.2</w:t>
      </w:r>
      <w:r w:rsidRPr="00CB0166">
        <w:rPr>
          <w:rFonts w:ascii="Arial" w:hAnsi="Arial" w:cs="Arial"/>
        </w:rPr>
        <w:t>. maddesinde anıldığı şekilde Kişisel Verilerin işlenebilmesi ve kullanılabilmesi için her zaman</w:t>
      </w:r>
      <w:r w:rsidR="00AE1060" w:rsidRPr="00CB0166">
        <w:rPr>
          <w:rFonts w:ascii="Arial" w:hAnsi="Arial" w:cs="Arial"/>
        </w:rPr>
        <w:t xml:space="preserve"> Veri Süjesinden</w:t>
      </w:r>
      <w:r w:rsidRPr="00CB0166">
        <w:rPr>
          <w:rFonts w:ascii="Arial" w:hAnsi="Arial" w:cs="Arial"/>
        </w:rPr>
        <w:t xml:space="preserve"> açık rıza almamız şart olmasa dahi, her koşulda Veri Süjelerine aş</w:t>
      </w:r>
      <w:r w:rsidR="00AE1060" w:rsidRPr="00CB0166">
        <w:rPr>
          <w:rFonts w:ascii="Arial" w:hAnsi="Arial" w:cs="Arial"/>
        </w:rPr>
        <w:t>ağıdaki konularda bilgi verme</w:t>
      </w:r>
      <w:r w:rsidRPr="00CB0166">
        <w:rPr>
          <w:rFonts w:ascii="Arial" w:hAnsi="Arial" w:cs="Arial"/>
        </w:rPr>
        <w:t xml:space="preserve"> yükümlülüğümüz bulunmaktadır.</w:t>
      </w:r>
    </w:p>
    <w:p w14:paraId="53952939" w14:textId="77777777" w:rsidR="00B8469D" w:rsidRPr="00CB0166" w:rsidRDefault="00B8469D" w:rsidP="0077353C">
      <w:pPr>
        <w:numPr>
          <w:ilvl w:val="1"/>
          <w:numId w:val="5"/>
        </w:numPr>
        <w:spacing w:after="0" w:line="276" w:lineRule="auto"/>
        <w:jc w:val="both"/>
        <w:rPr>
          <w:rFonts w:ascii="Arial" w:hAnsi="Arial" w:cs="Arial"/>
        </w:rPr>
      </w:pPr>
      <w:r w:rsidRPr="00CB0166">
        <w:rPr>
          <w:rFonts w:ascii="Arial" w:hAnsi="Arial" w:cs="Arial"/>
        </w:rPr>
        <w:t>Veri sorumlusunun ve varsa temsilcisinin kimliği,</w:t>
      </w:r>
    </w:p>
    <w:p w14:paraId="1C5B456D" w14:textId="77777777" w:rsidR="00B8469D" w:rsidRPr="00CB0166" w:rsidRDefault="00B8469D" w:rsidP="0077353C">
      <w:pPr>
        <w:numPr>
          <w:ilvl w:val="1"/>
          <w:numId w:val="5"/>
        </w:numPr>
        <w:spacing w:after="0" w:line="276" w:lineRule="auto"/>
        <w:jc w:val="both"/>
        <w:rPr>
          <w:rFonts w:ascii="Arial" w:hAnsi="Arial" w:cs="Arial"/>
        </w:rPr>
      </w:pPr>
      <w:r w:rsidRPr="00CB0166">
        <w:rPr>
          <w:rFonts w:ascii="Arial" w:hAnsi="Arial" w:cs="Arial"/>
        </w:rPr>
        <w:t>Kişisel verilerin hangi amaçla işleneceği,</w:t>
      </w:r>
    </w:p>
    <w:p w14:paraId="748338A4" w14:textId="77777777" w:rsidR="00B8469D" w:rsidRPr="00CB0166" w:rsidRDefault="00B8469D" w:rsidP="0077353C">
      <w:pPr>
        <w:numPr>
          <w:ilvl w:val="1"/>
          <w:numId w:val="5"/>
        </w:numPr>
        <w:spacing w:after="0" w:line="276" w:lineRule="auto"/>
        <w:jc w:val="both"/>
        <w:rPr>
          <w:rFonts w:ascii="Arial" w:hAnsi="Arial" w:cs="Arial"/>
        </w:rPr>
      </w:pPr>
      <w:r w:rsidRPr="00CB0166">
        <w:rPr>
          <w:rFonts w:ascii="Arial" w:hAnsi="Arial" w:cs="Arial"/>
        </w:rPr>
        <w:t>İşlenen kişisel verilerin kimlere ve hangi amaçla aktarılabileceği,</w:t>
      </w:r>
    </w:p>
    <w:p w14:paraId="6920E7CF" w14:textId="77777777" w:rsidR="00B8469D" w:rsidRPr="00CB0166" w:rsidRDefault="00B8469D" w:rsidP="0077353C">
      <w:pPr>
        <w:numPr>
          <w:ilvl w:val="1"/>
          <w:numId w:val="5"/>
        </w:numPr>
        <w:spacing w:after="0" w:line="276" w:lineRule="auto"/>
        <w:jc w:val="both"/>
        <w:rPr>
          <w:rFonts w:ascii="Arial" w:hAnsi="Arial" w:cs="Arial"/>
        </w:rPr>
      </w:pPr>
      <w:r w:rsidRPr="00CB0166">
        <w:rPr>
          <w:rFonts w:ascii="Arial" w:hAnsi="Arial" w:cs="Arial"/>
        </w:rPr>
        <w:t>Kişisel veri toplamanın yöntemi ve hukuki sebebi,</w:t>
      </w:r>
    </w:p>
    <w:p w14:paraId="68EE1991" w14:textId="3F86CC5A" w:rsidR="00A41394" w:rsidRPr="009477C9" w:rsidRDefault="0033407A" w:rsidP="009477C9">
      <w:pPr>
        <w:numPr>
          <w:ilvl w:val="1"/>
          <w:numId w:val="5"/>
        </w:numPr>
        <w:spacing w:after="0" w:line="276" w:lineRule="auto"/>
        <w:jc w:val="both"/>
        <w:rPr>
          <w:rFonts w:ascii="Arial" w:hAnsi="Arial" w:cs="Arial"/>
        </w:rPr>
      </w:pPr>
      <w:r w:rsidRPr="00CB0166">
        <w:rPr>
          <w:rFonts w:ascii="Arial" w:hAnsi="Arial" w:cs="Arial"/>
        </w:rPr>
        <w:t xml:space="preserve">işbu Politika’nın </w:t>
      </w:r>
      <w:r w:rsidR="001B79F3" w:rsidRPr="00CB0166">
        <w:rPr>
          <w:rFonts w:ascii="Arial" w:hAnsi="Arial" w:cs="Arial"/>
        </w:rPr>
        <w:t>9</w:t>
      </w:r>
      <w:r w:rsidR="00B8469D" w:rsidRPr="00CB0166">
        <w:rPr>
          <w:rFonts w:ascii="Arial" w:hAnsi="Arial" w:cs="Arial"/>
        </w:rPr>
        <w:t>.</w:t>
      </w:r>
      <w:r w:rsidRPr="00CB0166">
        <w:rPr>
          <w:rFonts w:ascii="Arial" w:hAnsi="Arial" w:cs="Arial"/>
        </w:rPr>
        <w:t>1.</w:t>
      </w:r>
      <w:r w:rsidR="00AE1060" w:rsidRPr="00CB0166">
        <w:rPr>
          <w:rFonts w:ascii="Arial" w:hAnsi="Arial" w:cs="Arial"/>
        </w:rPr>
        <w:t xml:space="preserve"> madde</w:t>
      </w:r>
      <w:r w:rsidRPr="00CB0166">
        <w:rPr>
          <w:rFonts w:ascii="Arial" w:hAnsi="Arial" w:cs="Arial"/>
        </w:rPr>
        <w:t>sin</w:t>
      </w:r>
      <w:r w:rsidR="00AE1060" w:rsidRPr="00CB0166">
        <w:rPr>
          <w:rFonts w:ascii="Arial" w:hAnsi="Arial" w:cs="Arial"/>
        </w:rPr>
        <w:t>de sayılan diğer hakları</w:t>
      </w:r>
    </w:p>
    <w:p w14:paraId="52D416C1" w14:textId="77777777" w:rsidR="00891327" w:rsidRPr="00CB0166" w:rsidRDefault="0062211D" w:rsidP="009477C9">
      <w:pPr>
        <w:pStyle w:val="ListParagraph"/>
        <w:numPr>
          <w:ilvl w:val="1"/>
          <w:numId w:val="16"/>
        </w:numPr>
        <w:spacing w:after="0" w:line="276" w:lineRule="auto"/>
        <w:ind w:left="426" w:hanging="426"/>
        <w:jc w:val="both"/>
        <w:rPr>
          <w:rFonts w:ascii="Arial" w:hAnsi="Arial" w:cs="Arial"/>
          <w:b/>
        </w:rPr>
      </w:pPr>
      <w:r w:rsidRPr="00CB0166">
        <w:rPr>
          <w:rFonts w:ascii="Arial" w:hAnsi="Arial" w:cs="Arial"/>
          <w:b/>
        </w:rPr>
        <w:t>Özel Nitelikli Kişisel Verilerin işlenmesi</w:t>
      </w:r>
      <w:r w:rsidR="00891327" w:rsidRPr="00CB0166">
        <w:rPr>
          <w:rFonts w:ascii="Arial" w:hAnsi="Arial" w:cs="Arial"/>
          <w:b/>
        </w:rPr>
        <w:t>nde Uyulacak Kurallar:</w:t>
      </w:r>
    </w:p>
    <w:p w14:paraId="1B988B43" w14:textId="13F028D9" w:rsidR="00C732C5" w:rsidRPr="0077353C" w:rsidRDefault="0062211D" w:rsidP="0077353C">
      <w:pPr>
        <w:pStyle w:val="ListParagraph"/>
        <w:tabs>
          <w:tab w:val="left" w:pos="567"/>
        </w:tabs>
        <w:spacing w:after="0" w:line="276" w:lineRule="auto"/>
        <w:ind w:left="567"/>
        <w:jc w:val="both"/>
        <w:rPr>
          <w:rFonts w:ascii="Arial" w:hAnsi="Arial" w:cs="Arial"/>
        </w:rPr>
      </w:pPr>
      <w:r w:rsidRPr="00CB0166">
        <w:rPr>
          <w:rFonts w:ascii="Arial" w:hAnsi="Arial" w:cs="Arial"/>
        </w:rPr>
        <w:t xml:space="preserve">İş kanunları ve mevzuatından doğan belirli hakların kullanılması veya belirli yükümlülüklerin yerine getirilmesi amaçlarıyla gerekli olmadıkça ve </w:t>
      </w:r>
      <w:r w:rsidR="00A10955" w:rsidRPr="00CB0166">
        <w:rPr>
          <w:rFonts w:ascii="Arial" w:hAnsi="Arial" w:cs="Arial"/>
        </w:rPr>
        <w:t xml:space="preserve">Veri Koruma </w:t>
      </w:r>
      <w:r w:rsidR="00A10955" w:rsidRPr="00CB0166">
        <w:rPr>
          <w:rFonts w:ascii="Arial" w:hAnsi="Arial" w:cs="Arial"/>
        </w:rPr>
        <w:lastRenderedPageBreak/>
        <w:t xml:space="preserve">Mevzuatı başta olmak üzere yürürlükteki sair mevzuat </w:t>
      </w:r>
      <w:r w:rsidRPr="00CB0166">
        <w:rPr>
          <w:rFonts w:ascii="Arial" w:hAnsi="Arial" w:cs="Arial"/>
        </w:rPr>
        <w:t xml:space="preserve">gereğince izin ve yetki verilen durumlar haricinde, Özel Nitelikli Kişisel Veriler işlenmeden önce bu verileri işlemek için ilgili </w:t>
      </w:r>
      <w:r w:rsidR="008A778F" w:rsidRPr="00CB0166">
        <w:rPr>
          <w:rFonts w:ascii="Arial" w:hAnsi="Arial" w:cs="Arial"/>
        </w:rPr>
        <w:t>kişinin</w:t>
      </w:r>
      <w:r w:rsidRPr="00CB0166">
        <w:rPr>
          <w:rFonts w:ascii="Arial" w:hAnsi="Arial" w:cs="Arial"/>
        </w:rPr>
        <w:t xml:space="preserve"> açık izin ve rızasını mutlaka ve daima almak gerekir.</w:t>
      </w:r>
    </w:p>
    <w:p w14:paraId="46233DDD" w14:textId="75EA9B56" w:rsidR="00C732C5" w:rsidRPr="00CB0166" w:rsidRDefault="00C732C5" w:rsidP="009477C9">
      <w:pPr>
        <w:pStyle w:val="ListParagraph"/>
        <w:numPr>
          <w:ilvl w:val="1"/>
          <w:numId w:val="16"/>
        </w:numPr>
        <w:spacing w:after="0" w:line="276" w:lineRule="auto"/>
        <w:ind w:left="426" w:hanging="426"/>
        <w:jc w:val="both"/>
        <w:rPr>
          <w:rFonts w:ascii="Arial" w:hAnsi="Arial" w:cs="Arial"/>
          <w:b/>
        </w:rPr>
      </w:pPr>
      <w:r w:rsidRPr="00CB0166">
        <w:rPr>
          <w:rFonts w:ascii="Arial" w:hAnsi="Arial" w:cs="Arial"/>
          <w:b/>
        </w:rPr>
        <w:t>Çalışanların Kişisel Verilerinin İşlenmesinde Uyulacak Kurallar:</w:t>
      </w:r>
    </w:p>
    <w:p w14:paraId="46B05646" w14:textId="623A74A2" w:rsidR="00C732C5" w:rsidRPr="00CB0166" w:rsidRDefault="00FB3A62" w:rsidP="0077353C">
      <w:pPr>
        <w:spacing w:after="0" w:line="276" w:lineRule="auto"/>
        <w:ind w:left="567"/>
        <w:jc w:val="both"/>
        <w:rPr>
          <w:rFonts w:ascii="Arial" w:hAnsi="Arial" w:cs="Arial"/>
        </w:rPr>
      </w:pPr>
      <w:r w:rsidRPr="00CB0166">
        <w:rPr>
          <w:rFonts w:ascii="Arial" w:hAnsi="Arial" w:cs="Arial"/>
        </w:rPr>
        <w:t xml:space="preserve">Çalışanlara ait Özel Nitelikli Kişisel Veriler de dahil olmak üzere Kişisel Verilerin İş Kanunu ve diğer ilgili mevzuat uyarınca yahut </w:t>
      </w:r>
      <w:r w:rsidR="002638D9">
        <w:rPr>
          <w:rFonts w:ascii="Arial" w:hAnsi="Arial" w:cs="Arial"/>
        </w:rPr>
        <w:t>BSCI</w:t>
      </w:r>
      <w:r w:rsidRPr="00CB0166">
        <w:rPr>
          <w:rFonts w:ascii="Arial" w:hAnsi="Arial" w:cs="Arial"/>
        </w:rPr>
        <w:t xml:space="preserve"> tarafından belirlenen başka amaçlarla işlenebilmesi için, halihazırda </w:t>
      </w:r>
      <w:r w:rsidR="002638D9">
        <w:rPr>
          <w:rFonts w:ascii="Arial" w:hAnsi="Arial" w:cs="Arial"/>
        </w:rPr>
        <w:t>BSCI</w:t>
      </w:r>
      <w:r w:rsidRPr="00CB0166">
        <w:rPr>
          <w:rFonts w:ascii="Arial" w:hAnsi="Arial" w:cs="Arial"/>
        </w:rPr>
        <w:t xml:space="preserve"> çalışanı bulunan kişilere </w:t>
      </w:r>
      <w:r w:rsidR="002246BB">
        <w:rPr>
          <w:rFonts w:ascii="Arial" w:hAnsi="Arial" w:cs="Arial"/>
        </w:rPr>
        <w:t>İnsan Kaynakları Departmanı tarafından</w:t>
      </w:r>
      <w:r w:rsidRPr="00CB0166">
        <w:rPr>
          <w:rFonts w:ascii="Arial" w:hAnsi="Arial" w:cs="Arial"/>
        </w:rPr>
        <w:t xml:space="preserve"> Çalışan Veri Gizliliği Bildirimi’nin imzalatılması </w:t>
      </w:r>
      <w:r w:rsidR="002246BB">
        <w:rPr>
          <w:rFonts w:ascii="Arial" w:hAnsi="Arial" w:cs="Arial"/>
        </w:rPr>
        <w:t xml:space="preserve">ve bu dokümanların departman dahilinde saklanması </w:t>
      </w:r>
      <w:r w:rsidRPr="00CB0166">
        <w:rPr>
          <w:rFonts w:ascii="Arial" w:hAnsi="Arial" w:cs="Arial"/>
        </w:rPr>
        <w:t xml:space="preserve">suretiyle aydınlatma </w:t>
      </w:r>
      <w:r w:rsidR="00A41394" w:rsidRPr="00CB0166">
        <w:rPr>
          <w:rFonts w:ascii="Arial" w:hAnsi="Arial" w:cs="Arial"/>
        </w:rPr>
        <w:t xml:space="preserve">ve açık rıza temini </w:t>
      </w:r>
      <w:r w:rsidRPr="00CB0166">
        <w:rPr>
          <w:rFonts w:ascii="Arial" w:hAnsi="Arial" w:cs="Arial"/>
        </w:rPr>
        <w:t xml:space="preserve">yükümlüğünün yerine getirilmesi </w:t>
      </w:r>
      <w:r w:rsidR="002246BB">
        <w:rPr>
          <w:rFonts w:ascii="Arial" w:hAnsi="Arial" w:cs="Arial"/>
        </w:rPr>
        <w:t xml:space="preserve">ve depolanması </w:t>
      </w:r>
      <w:r w:rsidRPr="00CB0166">
        <w:rPr>
          <w:rFonts w:ascii="Arial" w:hAnsi="Arial" w:cs="Arial"/>
        </w:rPr>
        <w:t>gerekmektedir.</w:t>
      </w:r>
    </w:p>
    <w:p w14:paraId="0EC5BE14" w14:textId="3F58A71E" w:rsidR="00FB3A62" w:rsidRPr="00CB0166" w:rsidRDefault="00FB3A62" w:rsidP="0077353C">
      <w:pPr>
        <w:spacing w:after="0" w:line="276" w:lineRule="auto"/>
        <w:ind w:left="567"/>
        <w:jc w:val="both"/>
        <w:rPr>
          <w:rFonts w:ascii="Arial" w:hAnsi="Arial" w:cs="Arial"/>
        </w:rPr>
      </w:pPr>
      <w:r w:rsidRPr="00CB0166">
        <w:rPr>
          <w:rFonts w:ascii="Arial" w:hAnsi="Arial" w:cs="Arial"/>
        </w:rPr>
        <w:t>Çalışanlara ait kişisel verilerin işlenebilmesi bakımından; hali hazırda çalışan durumunda bulunmayan, işe alım süreci tamamlanacak olan kişilere ilişkin Kişisel Verilerin işlenebilmesinin temini için, ilgili kişiye imzalatılacak</w:t>
      </w:r>
      <w:r w:rsidR="002638D9">
        <w:rPr>
          <w:rFonts w:ascii="Arial" w:hAnsi="Arial" w:cs="Arial"/>
        </w:rPr>
        <w:t xml:space="preserve"> olan iş sözleşmesine </w:t>
      </w:r>
      <w:r w:rsidR="002246BB">
        <w:rPr>
          <w:rFonts w:ascii="Arial" w:hAnsi="Arial" w:cs="Arial"/>
        </w:rPr>
        <w:t>İnsan Kaynakları Departmanı tarafından</w:t>
      </w:r>
      <w:r w:rsidRPr="00CB0166">
        <w:rPr>
          <w:rFonts w:ascii="Arial" w:hAnsi="Arial" w:cs="Arial"/>
        </w:rPr>
        <w:t xml:space="preserve"> İş Sözleşmesine Eklenecek Kişisel Veri Koruma Maddesi’nin eklenmesi ve iş sözleşmesinin bu haliyle imzalanması suretiyle aydınlatma yükümlülüğünün yerine getirilmesi gerekir.</w:t>
      </w:r>
    </w:p>
    <w:p w14:paraId="2E319D47" w14:textId="04251AD9" w:rsidR="006622CC" w:rsidRPr="0077353C" w:rsidRDefault="00FB3A62" w:rsidP="0077353C">
      <w:pPr>
        <w:spacing w:after="0" w:line="276" w:lineRule="auto"/>
        <w:ind w:left="567"/>
        <w:jc w:val="both"/>
        <w:rPr>
          <w:rFonts w:ascii="Arial" w:hAnsi="Arial" w:cs="Arial"/>
        </w:rPr>
      </w:pPr>
      <w:r w:rsidRPr="00CB0166">
        <w:rPr>
          <w:rFonts w:ascii="Arial" w:hAnsi="Arial" w:cs="Arial"/>
        </w:rPr>
        <w:t>Son olarak Özel Nitelikli Kişisel Veriler de dahil, Kişisel Veri İşleme faal</w:t>
      </w:r>
      <w:r w:rsidR="002246BB">
        <w:rPr>
          <w:rFonts w:ascii="Arial" w:hAnsi="Arial" w:cs="Arial"/>
        </w:rPr>
        <w:t xml:space="preserve">iyetinde bulundan kişilere İnsan Kaynakları Departmanı tarafından </w:t>
      </w:r>
      <w:r w:rsidRPr="00CB0166">
        <w:rPr>
          <w:rFonts w:ascii="Arial" w:hAnsi="Arial" w:cs="Arial"/>
        </w:rPr>
        <w:t>Kişisel Veri Gizliliği Taahhütnamesi’ni imzala</w:t>
      </w:r>
      <w:r w:rsidR="002246BB">
        <w:rPr>
          <w:rFonts w:ascii="Arial" w:hAnsi="Arial" w:cs="Arial"/>
        </w:rPr>
        <w:t>tılarak bu dokümanların departman dahilinde saklanması gerekir.</w:t>
      </w:r>
    </w:p>
    <w:p w14:paraId="01751951" w14:textId="12F74976" w:rsidR="00891327" w:rsidRPr="00CB0166" w:rsidRDefault="0062211D" w:rsidP="009477C9">
      <w:pPr>
        <w:pStyle w:val="ListParagraph"/>
        <w:numPr>
          <w:ilvl w:val="1"/>
          <w:numId w:val="16"/>
        </w:numPr>
        <w:spacing w:after="0" w:line="276" w:lineRule="auto"/>
        <w:ind w:left="426" w:hanging="426"/>
        <w:jc w:val="both"/>
        <w:rPr>
          <w:rFonts w:ascii="Arial" w:hAnsi="Arial" w:cs="Arial"/>
        </w:rPr>
      </w:pPr>
      <w:r w:rsidRPr="00CB0166">
        <w:rPr>
          <w:rFonts w:ascii="Arial" w:hAnsi="Arial" w:cs="Arial"/>
          <w:b/>
        </w:rPr>
        <w:t>Müşterilere Ait Kişisel Verilerin Pazarlama Amaçlarıyla İşlenmesi ve Kullanılması</w:t>
      </w:r>
      <w:r w:rsidR="00891327" w:rsidRPr="00CB0166">
        <w:rPr>
          <w:rFonts w:ascii="Arial" w:hAnsi="Arial" w:cs="Arial"/>
          <w:b/>
        </w:rPr>
        <w:t>nda Uyulacak Kurallar</w:t>
      </w:r>
      <w:r w:rsidRPr="00CB0166">
        <w:rPr>
          <w:rFonts w:ascii="Arial" w:hAnsi="Arial" w:cs="Arial"/>
          <w:b/>
        </w:rPr>
        <w:t xml:space="preserve">: </w:t>
      </w:r>
    </w:p>
    <w:p w14:paraId="174FFACD" w14:textId="4487C0F6" w:rsidR="00891327" w:rsidRPr="0077353C" w:rsidRDefault="0062211D" w:rsidP="0077353C">
      <w:pPr>
        <w:spacing w:after="0" w:line="276" w:lineRule="auto"/>
        <w:ind w:left="567"/>
        <w:jc w:val="both"/>
        <w:rPr>
          <w:rFonts w:ascii="Arial" w:hAnsi="Arial" w:cs="Arial"/>
        </w:rPr>
      </w:pPr>
      <w:r w:rsidRPr="00CB0166">
        <w:rPr>
          <w:rFonts w:ascii="Arial" w:hAnsi="Arial" w:cs="Arial"/>
        </w:rPr>
        <w:t xml:space="preserve">Bir </w:t>
      </w:r>
      <w:r w:rsidR="003D3C5D" w:rsidRPr="00CB0166">
        <w:rPr>
          <w:rFonts w:ascii="Arial" w:hAnsi="Arial" w:cs="Arial"/>
        </w:rPr>
        <w:t>çalışanımızın, müşterilerin</w:t>
      </w:r>
      <w:r w:rsidRPr="00CB0166">
        <w:rPr>
          <w:rFonts w:ascii="Arial" w:hAnsi="Arial" w:cs="Arial"/>
        </w:rPr>
        <w:t xml:space="preserve"> Kişisel Verilerini doğrudan pazarlama yapmak </w:t>
      </w:r>
      <w:r w:rsidR="006622CC" w:rsidRPr="00CB0166">
        <w:rPr>
          <w:rFonts w:ascii="Arial" w:hAnsi="Arial" w:cs="Arial"/>
        </w:rPr>
        <w:t>amacıyla</w:t>
      </w:r>
      <w:r w:rsidR="003D3C5D" w:rsidRPr="00CB0166">
        <w:rPr>
          <w:rFonts w:ascii="Arial" w:hAnsi="Arial" w:cs="Arial"/>
        </w:rPr>
        <w:t xml:space="preserve"> toplamak </w:t>
      </w:r>
      <w:r w:rsidR="006622CC" w:rsidRPr="00CB0166">
        <w:rPr>
          <w:rFonts w:ascii="Arial" w:hAnsi="Arial" w:cs="Arial"/>
        </w:rPr>
        <w:t>ve/veya bu amaçla Kişisel Verileri işlemek istemesi halinde</w:t>
      </w:r>
      <w:r w:rsidRPr="00CB0166">
        <w:rPr>
          <w:rFonts w:ascii="Arial" w:hAnsi="Arial" w:cs="Arial"/>
        </w:rPr>
        <w:t xml:space="preserve">, bu verileri </w:t>
      </w:r>
      <w:r w:rsidR="006622CC" w:rsidRPr="00CB0166">
        <w:rPr>
          <w:rFonts w:ascii="Arial" w:hAnsi="Arial" w:cs="Arial"/>
        </w:rPr>
        <w:t xml:space="preserve">toplamadan </w:t>
      </w:r>
      <w:r w:rsidR="002638D9">
        <w:rPr>
          <w:rFonts w:ascii="Arial" w:hAnsi="Arial" w:cs="Arial"/>
        </w:rPr>
        <w:t xml:space="preserve">yahut başkaca bir şekilde bilgisi dahiline girdiyse bu amaçlarla işlemeye başlamadan </w:t>
      </w:r>
      <w:r w:rsidRPr="00CB0166">
        <w:rPr>
          <w:rFonts w:ascii="Arial" w:hAnsi="Arial" w:cs="Arial"/>
        </w:rPr>
        <w:t>önce müşterilerin açık rızasını alması gerekir.</w:t>
      </w:r>
      <w:r w:rsidR="009413D6" w:rsidRPr="00CB0166">
        <w:rPr>
          <w:rFonts w:ascii="Arial" w:hAnsi="Arial" w:cs="Arial"/>
        </w:rPr>
        <w:t xml:space="preserve"> Bunun haricinde Veri Süjeleriyle ticari iletişim kurmak için de, bu kişilere </w:t>
      </w:r>
      <w:r w:rsidR="006622CC" w:rsidRPr="00CB0166">
        <w:rPr>
          <w:rFonts w:ascii="Arial" w:hAnsi="Arial" w:cs="Arial"/>
        </w:rPr>
        <w:t xml:space="preserve">istedikleri zaman kendileriyle ticari iletişim kurulmasından vazgeçme </w:t>
      </w:r>
      <w:r w:rsidR="009413D6" w:rsidRPr="00CB0166">
        <w:rPr>
          <w:rFonts w:ascii="Arial" w:hAnsi="Arial" w:cs="Arial"/>
        </w:rPr>
        <w:t>imkanları olduğu hatırlatılarak, izin alınması gerekir.</w:t>
      </w:r>
    </w:p>
    <w:p w14:paraId="18BB34C3" w14:textId="77777777" w:rsidR="00891327" w:rsidRPr="00CB0166" w:rsidRDefault="00891327" w:rsidP="009477C9">
      <w:pPr>
        <w:pStyle w:val="ListParagraph"/>
        <w:numPr>
          <w:ilvl w:val="1"/>
          <w:numId w:val="16"/>
        </w:numPr>
        <w:spacing w:after="0" w:line="276" w:lineRule="auto"/>
        <w:ind w:left="426" w:hanging="426"/>
        <w:jc w:val="both"/>
        <w:rPr>
          <w:rFonts w:ascii="Arial" w:hAnsi="Arial" w:cs="Arial"/>
        </w:rPr>
      </w:pPr>
      <w:r w:rsidRPr="00CB0166">
        <w:rPr>
          <w:rFonts w:ascii="Arial" w:hAnsi="Arial" w:cs="Arial"/>
          <w:b/>
        </w:rPr>
        <w:t>Görevi Gereği Kişisel Veri İşleyen Çalışanların Uyması Gereken Kurallar:</w:t>
      </w:r>
    </w:p>
    <w:p w14:paraId="4669E715" w14:textId="2519D8A0" w:rsidR="00891327" w:rsidRPr="00CB0166" w:rsidRDefault="00891327" w:rsidP="0077353C">
      <w:pPr>
        <w:spacing w:after="0" w:line="276" w:lineRule="auto"/>
        <w:ind w:left="567"/>
        <w:jc w:val="both"/>
        <w:rPr>
          <w:rFonts w:ascii="Arial" w:hAnsi="Arial" w:cs="Arial"/>
        </w:rPr>
      </w:pPr>
      <w:r w:rsidRPr="00CB0166">
        <w:rPr>
          <w:rFonts w:ascii="Arial" w:hAnsi="Arial" w:cs="Arial"/>
        </w:rPr>
        <w:t xml:space="preserve">Görevlerinin bir gereği olarak ve görevleri esnasında, </w:t>
      </w:r>
      <w:r w:rsidR="002638D9">
        <w:rPr>
          <w:rFonts w:ascii="Arial" w:hAnsi="Arial" w:cs="Arial"/>
        </w:rPr>
        <w:t>BSCI</w:t>
      </w:r>
      <w:r w:rsidRPr="00CB0166">
        <w:rPr>
          <w:rFonts w:ascii="Arial" w:hAnsi="Arial" w:cs="Arial"/>
        </w:rPr>
        <w:t xml:space="preserve"> adına Kişisel Verileri işlerken, çalışanlarımızın aşağıda sayılan koşullara uymaları zorunludur:</w:t>
      </w:r>
    </w:p>
    <w:p w14:paraId="67D2FB66" w14:textId="77777777" w:rsidR="00891327" w:rsidRPr="00CB0166" w:rsidRDefault="00891327" w:rsidP="0077353C">
      <w:pPr>
        <w:pStyle w:val="ListParagraph"/>
        <w:numPr>
          <w:ilvl w:val="2"/>
          <w:numId w:val="16"/>
        </w:numPr>
        <w:spacing w:after="0" w:line="276" w:lineRule="auto"/>
        <w:ind w:left="1418" w:hanging="796"/>
        <w:jc w:val="both"/>
        <w:rPr>
          <w:rFonts w:ascii="Arial" w:hAnsi="Arial" w:cs="Arial"/>
        </w:rPr>
      </w:pPr>
      <w:r w:rsidRPr="00CB0166">
        <w:rPr>
          <w:rFonts w:ascii="Arial" w:hAnsi="Arial" w:cs="Arial"/>
        </w:rPr>
        <w:t>Kişisel Verilerin Veri Koruma Mevzuatı’na uygun bir şekilde, meşru yollarla ve adil bir biçimde işlenmesi gerekir.</w:t>
      </w:r>
    </w:p>
    <w:p w14:paraId="2403720A" w14:textId="77777777" w:rsidR="00891327" w:rsidRPr="00CB0166" w:rsidRDefault="00891327" w:rsidP="0077353C">
      <w:pPr>
        <w:pStyle w:val="ListParagraph"/>
        <w:numPr>
          <w:ilvl w:val="2"/>
          <w:numId w:val="16"/>
        </w:numPr>
        <w:spacing w:after="0" w:line="276" w:lineRule="auto"/>
        <w:ind w:left="1418"/>
        <w:jc w:val="both"/>
        <w:rPr>
          <w:rFonts w:ascii="Arial" w:hAnsi="Arial" w:cs="Arial"/>
        </w:rPr>
      </w:pPr>
      <w:r w:rsidRPr="00CB0166">
        <w:rPr>
          <w:rFonts w:ascii="Arial" w:hAnsi="Arial" w:cs="Arial"/>
        </w:rPr>
        <w:t xml:space="preserve">Kişisel Verilerin sadece izin verilen ve açıklanan yasal amaçlar için işlenmesi gerekir. </w:t>
      </w:r>
    </w:p>
    <w:p w14:paraId="333AB862" w14:textId="77777777" w:rsidR="00891327" w:rsidRPr="00CB0166" w:rsidRDefault="00891327" w:rsidP="0077353C">
      <w:pPr>
        <w:pStyle w:val="ListParagraph"/>
        <w:numPr>
          <w:ilvl w:val="2"/>
          <w:numId w:val="16"/>
        </w:numPr>
        <w:spacing w:after="0" w:line="276" w:lineRule="auto"/>
        <w:ind w:left="1418"/>
        <w:jc w:val="both"/>
        <w:rPr>
          <w:rFonts w:ascii="Arial" w:hAnsi="Arial" w:cs="Arial"/>
        </w:rPr>
      </w:pPr>
      <w:r w:rsidRPr="00CB0166">
        <w:rPr>
          <w:rFonts w:ascii="Arial" w:hAnsi="Arial" w:cs="Arial"/>
        </w:rPr>
        <w:t>Veri Süjesine açıklamayan veya meşru olmayan bir amaç için kesinlikle veri işlenmemesi ve saklanmaması gereklidir.</w:t>
      </w:r>
    </w:p>
    <w:p w14:paraId="6EC05DC4" w14:textId="77777777" w:rsidR="00891327" w:rsidRPr="00CB0166" w:rsidRDefault="00891327" w:rsidP="0077353C">
      <w:pPr>
        <w:pStyle w:val="ListParagraph"/>
        <w:numPr>
          <w:ilvl w:val="2"/>
          <w:numId w:val="16"/>
        </w:numPr>
        <w:spacing w:after="0" w:line="276" w:lineRule="auto"/>
        <w:ind w:left="1418"/>
        <w:jc w:val="both"/>
        <w:rPr>
          <w:rFonts w:ascii="Arial" w:hAnsi="Arial" w:cs="Arial"/>
        </w:rPr>
      </w:pPr>
      <w:r w:rsidRPr="00CB0166">
        <w:rPr>
          <w:rFonts w:ascii="Arial" w:hAnsi="Arial" w:cs="Arial"/>
        </w:rPr>
        <w:t>Kişisel Verilerin işlenme amacı için yeterli olması, bu amaçla ilişkili ve bağlantılı olması ve işlenme amacına kıyasla aşırı miktarda veya sayıda olmaması gerekir.</w:t>
      </w:r>
    </w:p>
    <w:p w14:paraId="64DA240F" w14:textId="77777777" w:rsidR="00891327" w:rsidRPr="00CB0166" w:rsidRDefault="00891327" w:rsidP="0077353C">
      <w:pPr>
        <w:pStyle w:val="ListParagraph"/>
        <w:numPr>
          <w:ilvl w:val="2"/>
          <w:numId w:val="16"/>
        </w:numPr>
        <w:spacing w:after="0" w:line="276" w:lineRule="auto"/>
        <w:ind w:left="1418"/>
        <w:jc w:val="both"/>
        <w:rPr>
          <w:rFonts w:ascii="Arial" w:hAnsi="Arial" w:cs="Arial"/>
        </w:rPr>
      </w:pPr>
      <w:r w:rsidRPr="00CB0166">
        <w:rPr>
          <w:rFonts w:ascii="Arial" w:hAnsi="Arial" w:cs="Arial"/>
        </w:rPr>
        <w:t>Kişisel Verilerin doğru ve gerçek olması ve gerektiğinde güncellenmesi gerekir.</w:t>
      </w:r>
    </w:p>
    <w:p w14:paraId="24D472F8" w14:textId="164C4F6D" w:rsidR="00891327" w:rsidRPr="00CB0166" w:rsidRDefault="00891327" w:rsidP="0077353C">
      <w:pPr>
        <w:pStyle w:val="ListParagraph"/>
        <w:numPr>
          <w:ilvl w:val="2"/>
          <w:numId w:val="16"/>
        </w:numPr>
        <w:spacing w:after="0" w:line="276" w:lineRule="auto"/>
        <w:ind w:left="1418"/>
        <w:jc w:val="both"/>
        <w:rPr>
          <w:rFonts w:ascii="Arial" w:hAnsi="Arial" w:cs="Arial"/>
        </w:rPr>
      </w:pPr>
      <w:r w:rsidRPr="00CB0166">
        <w:rPr>
          <w:rFonts w:ascii="Arial" w:hAnsi="Arial" w:cs="Arial"/>
        </w:rPr>
        <w:t>Herhangi bir amaçla işlenen ve kullanılan Kişisel Verilerin bu amaç için gerekli olan süreden daha uzun bir süreyle tutulmaması ve saklanmaması gerekir.</w:t>
      </w:r>
    </w:p>
    <w:p w14:paraId="5DD992DB" w14:textId="77777777" w:rsidR="00BC3EF9" w:rsidRPr="00CB0166" w:rsidRDefault="00BC3EF9" w:rsidP="0077353C">
      <w:pPr>
        <w:spacing w:after="0" w:line="276" w:lineRule="auto"/>
        <w:jc w:val="both"/>
        <w:rPr>
          <w:rFonts w:ascii="Arial" w:hAnsi="Arial" w:cs="Arial"/>
        </w:rPr>
      </w:pPr>
    </w:p>
    <w:p w14:paraId="7EE3CB93" w14:textId="77777777" w:rsidR="00BC3EF9" w:rsidRPr="00CB0166" w:rsidRDefault="00BC3EF9" w:rsidP="0077353C">
      <w:pPr>
        <w:pStyle w:val="ListParagraph"/>
        <w:spacing w:after="0" w:line="276" w:lineRule="auto"/>
        <w:ind w:left="1418"/>
        <w:jc w:val="both"/>
        <w:rPr>
          <w:rFonts w:ascii="Arial" w:hAnsi="Arial" w:cs="Arial"/>
        </w:rPr>
      </w:pPr>
    </w:p>
    <w:p w14:paraId="24C6EF0B" w14:textId="628AB662" w:rsidR="00891327" w:rsidRPr="00CB0166" w:rsidRDefault="00891327" w:rsidP="009477C9">
      <w:pPr>
        <w:pStyle w:val="ListParagraph"/>
        <w:numPr>
          <w:ilvl w:val="1"/>
          <w:numId w:val="16"/>
        </w:numPr>
        <w:spacing w:after="0" w:line="276" w:lineRule="auto"/>
        <w:ind w:left="426" w:hanging="426"/>
        <w:jc w:val="both"/>
        <w:rPr>
          <w:rFonts w:ascii="Arial" w:hAnsi="Arial" w:cs="Arial"/>
        </w:rPr>
      </w:pPr>
      <w:r w:rsidRPr="00CB0166">
        <w:rPr>
          <w:rFonts w:ascii="Arial" w:hAnsi="Arial" w:cs="Arial"/>
          <w:b/>
        </w:rPr>
        <w:t>Görevi Gereği</w:t>
      </w:r>
      <w:r w:rsidR="00C732C5" w:rsidRPr="00CB0166">
        <w:rPr>
          <w:rFonts w:ascii="Arial" w:hAnsi="Arial" w:cs="Arial"/>
          <w:b/>
        </w:rPr>
        <w:t xml:space="preserve"> Özel Nitelikli</w:t>
      </w:r>
      <w:r w:rsidRPr="00CB0166">
        <w:rPr>
          <w:rFonts w:ascii="Arial" w:hAnsi="Arial" w:cs="Arial"/>
          <w:b/>
        </w:rPr>
        <w:t xml:space="preserve"> Kişisel Veri İşleyen Çalışanların Uyması Gereken Kurallar:</w:t>
      </w:r>
    </w:p>
    <w:p w14:paraId="71E9F798" w14:textId="67B20521" w:rsidR="0033407A" w:rsidRPr="0077353C" w:rsidRDefault="00891327" w:rsidP="0077353C">
      <w:pPr>
        <w:spacing w:after="0" w:line="276" w:lineRule="auto"/>
        <w:ind w:left="567"/>
        <w:jc w:val="both"/>
        <w:rPr>
          <w:rFonts w:ascii="Arial" w:hAnsi="Arial" w:cs="Arial"/>
        </w:rPr>
      </w:pPr>
      <w:r w:rsidRPr="00CB0166">
        <w:rPr>
          <w:rFonts w:ascii="Arial" w:hAnsi="Arial" w:cs="Arial"/>
        </w:rPr>
        <w:t xml:space="preserve">Görevlerinin bir gereği olarak ve görevleri esnasında </w:t>
      </w:r>
      <w:r w:rsidR="002638D9">
        <w:rPr>
          <w:rFonts w:ascii="Arial" w:hAnsi="Arial" w:cs="Arial"/>
        </w:rPr>
        <w:t>BSCI</w:t>
      </w:r>
      <w:r w:rsidRPr="00CB0166">
        <w:rPr>
          <w:rFonts w:ascii="Arial" w:hAnsi="Arial" w:cs="Arial"/>
        </w:rPr>
        <w:t xml:space="preserve"> adına Özel Nitelikli Kişisel Veri işlemekte olan çalışanların</w:t>
      </w:r>
      <w:r w:rsidR="00A41394" w:rsidRPr="00CB0166">
        <w:rPr>
          <w:rFonts w:ascii="Arial" w:hAnsi="Arial" w:cs="Arial"/>
        </w:rPr>
        <w:t xml:space="preserve"> işbu Politika’nın </w:t>
      </w:r>
      <w:r w:rsidR="001B79F3" w:rsidRPr="00CB0166">
        <w:rPr>
          <w:rFonts w:ascii="Arial" w:hAnsi="Arial" w:cs="Arial"/>
        </w:rPr>
        <w:t>7</w:t>
      </w:r>
      <w:r w:rsidR="00A41394" w:rsidRPr="00CB0166">
        <w:rPr>
          <w:rFonts w:ascii="Arial" w:hAnsi="Arial" w:cs="Arial"/>
        </w:rPr>
        <w:t xml:space="preserve">.7. maddesinde sözü edilmiş olan </w:t>
      </w:r>
      <w:r w:rsidR="00A41394" w:rsidRPr="00CB0166">
        <w:rPr>
          <w:rFonts w:ascii="Arial" w:hAnsi="Arial" w:cs="Arial"/>
        </w:rPr>
        <w:lastRenderedPageBreak/>
        <w:t>kurallara uymalarının yanı sıra</w:t>
      </w:r>
      <w:r w:rsidRPr="00CB0166">
        <w:rPr>
          <w:rFonts w:ascii="Arial" w:hAnsi="Arial" w:cs="Arial"/>
        </w:rPr>
        <w:t xml:space="preserve"> Kişisel Veri Gizliliği Taahhütnamesi’ni</w:t>
      </w:r>
      <w:r w:rsidR="009477C9">
        <w:rPr>
          <w:rFonts w:ascii="Arial" w:hAnsi="Arial" w:cs="Arial"/>
        </w:rPr>
        <w:t>(bkz. madde 7.6)</w:t>
      </w:r>
      <w:r w:rsidRPr="00CB0166">
        <w:rPr>
          <w:rFonts w:ascii="Arial" w:hAnsi="Arial" w:cs="Arial"/>
        </w:rPr>
        <w:t xml:space="preserve"> imzalamaları gerekir.</w:t>
      </w:r>
    </w:p>
    <w:p w14:paraId="5E33BB66" w14:textId="3CC5FB14" w:rsidR="0033407A" w:rsidRPr="00CB0166" w:rsidRDefault="0033407A" w:rsidP="009477C9">
      <w:pPr>
        <w:pStyle w:val="ListParagraph"/>
        <w:numPr>
          <w:ilvl w:val="1"/>
          <w:numId w:val="16"/>
        </w:numPr>
        <w:spacing w:after="0" w:line="276" w:lineRule="auto"/>
        <w:ind w:left="426" w:hanging="426"/>
        <w:jc w:val="both"/>
        <w:rPr>
          <w:rFonts w:ascii="Arial" w:hAnsi="Arial" w:cs="Arial"/>
        </w:rPr>
      </w:pPr>
      <w:r w:rsidRPr="00CB0166">
        <w:rPr>
          <w:rFonts w:ascii="Arial" w:hAnsi="Arial" w:cs="Arial"/>
          <w:b/>
        </w:rPr>
        <w:t>Kişisel Verilerin Transferi ve Devri Gerçekleştirirken Uyulması Gereken Kurallar:</w:t>
      </w:r>
    </w:p>
    <w:p w14:paraId="01A92933" w14:textId="77777777" w:rsidR="0033407A" w:rsidRPr="00CB0166" w:rsidRDefault="0033407A" w:rsidP="0077353C">
      <w:pPr>
        <w:pStyle w:val="ListParagraph"/>
        <w:numPr>
          <w:ilvl w:val="2"/>
          <w:numId w:val="16"/>
        </w:numPr>
        <w:spacing w:after="0" w:line="276" w:lineRule="auto"/>
        <w:ind w:left="1417"/>
        <w:jc w:val="both"/>
        <w:rPr>
          <w:rFonts w:ascii="Arial" w:hAnsi="Arial" w:cs="Arial"/>
        </w:rPr>
      </w:pPr>
      <w:r w:rsidRPr="00CB0166">
        <w:rPr>
          <w:rFonts w:ascii="Arial" w:hAnsi="Arial" w:cs="Arial"/>
        </w:rPr>
        <w:t>Çalışanlarımız, Veri Koruma Mevzuatı’nın uyarınca belirlenen koşullar haricinde herhangi bir üçüncü kişiye veri transfer etmeyeceklerdir.</w:t>
      </w:r>
    </w:p>
    <w:p w14:paraId="519E47A4" w14:textId="77777777" w:rsidR="0033407A" w:rsidRPr="00CB0166" w:rsidRDefault="0033407A" w:rsidP="0077353C">
      <w:pPr>
        <w:pStyle w:val="ListParagraph"/>
        <w:numPr>
          <w:ilvl w:val="2"/>
          <w:numId w:val="16"/>
        </w:numPr>
        <w:spacing w:after="0" w:line="276" w:lineRule="auto"/>
        <w:ind w:left="1417"/>
        <w:jc w:val="both"/>
        <w:rPr>
          <w:rFonts w:ascii="Arial" w:hAnsi="Arial" w:cs="Arial"/>
        </w:rPr>
      </w:pPr>
      <w:r w:rsidRPr="00CB0166">
        <w:rPr>
          <w:rFonts w:ascii="Arial" w:hAnsi="Arial" w:cs="Arial"/>
        </w:rPr>
        <w:t xml:space="preserve">Çalışanlarımız, Kişisel Verileri, İlgili Kişi’nin açık rızası bulunmadıkça, Kişisel Verileri Koruma Kurulu tarafından belirlenecek ve ilan edilecek olan ‘Yeterli Korumanın Bulunduğu Ülkeler’ dışında bir ülkeye transfer etmeyeceklerdir. </w:t>
      </w:r>
    </w:p>
    <w:p w14:paraId="402F4EAC" w14:textId="77777777" w:rsidR="0033407A" w:rsidRDefault="0033407A" w:rsidP="0077353C">
      <w:pPr>
        <w:pStyle w:val="ListParagraph"/>
        <w:numPr>
          <w:ilvl w:val="2"/>
          <w:numId w:val="16"/>
        </w:numPr>
        <w:spacing w:after="0" w:line="276" w:lineRule="auto"/>
        <w:ind w:left="1417"/>
        <w:jc w:val="both"/>
        <w:rPr>
          <w:rFonts w:ascii="Arial" w:hAnsi="Arial" w:cs="Arial"/>
        </w:rPr>
      </w:pPr>
      <w:r w:rsidRPr="00CB0166">
        <w:rPr>
          <w:rFonts w:ascii="Arial" w:hAnsi="Arial" w:cs="Arial"/>
        </w:rPr>
        <w:t>Kişisel Veriler, bahsi geçen ‘Yeterli Korumanın Bulunduğu Ülkeler’ dışındaki bir ülkeye, ancak ve sadece ilgili Veri Süjesi tarafından bu transfere açık izin ve rızası verildiği takdirde transfer edilebilecektir.</w:t>
      </w:r>
    </w:p>
    <w:p w14:paraId="5ABCB023" w14:textId="77F10C08" w:rsidR="00085492" w:rsidRDefault="00085492" w:rsidP="009477C9">
      <w:pPr>
        <w:pStyle w:val="ListParagraph"/>
        <w:numPr>
          <w:ilvl w:val="1"/>
          <w:numId w:val="16"/>
        </w:numPr>
        <w:spacing w:after="0" w:line="276" w:lineRule="auto"/>
        <w:ind w:left="426" w:hanging="426"/>
        <w:jc w:val="both"/>
        <w:rPr>
          <w:rFonts w:ascii="Arial" w:hAnsi="Arial" w:cs="Arial"/>
          <w:b/>
        </w:rPr>
      </w:pPr>
      <w:r>
        <w:rPr>
          <w:rFonts w:ascii="Arial" w:hAnsi="Arial" w:cs="Arial"/>
          <w:b/>
        </w:rPr>
        <w:t>Tedarikçilerle Sözleşme Yapıl</w:t>
      </w:r>
      <w:r w:rsidR="009477C9">
        <w:rPr>
          <w:rFonts w:ascii="Arial" w:hAnsi="Arial" w:cs="Arial"/>
          <w:b/>
        </w:rPr>
        <w:t>ırken</w:t>
      </w:r>
      <w:r>
        <w:rPr>
          <w:rFonts w:ascii="Arial" w:hAnsi="Arial" w:cs="Arial"/>
          <w:b/>
        </w:rPr>
        <w:t xml:space="preserve"> Uyulması Gereken Kurallar:</w:t>
      </w:r>
    </w:p>
    <w:p w14:paraId="09934777" w14:textId="3A4AF15C" w:rsidR="009477C9" w:rsidRDefault="009477C9" w:rsidP="009477C9">
      <w:pPr>
        <w:pStyle w:val="ListParagraph"/>
        <w:numPr>
          <w:ilvl w:val="2"/>
          <w:numId w:val="16"/>
        </w:numPr>
        <w:spacing w:after="0" w:line="276" w:lineRule="auto"/>
        <w:ind w:left="1417"/>
        <w:jc w:val="both"/>
        <w:rPr>
          <w:rFonts w:ascii="Arial" w:hAnsi="Arial" w:cs="Arial"/>
        </w:rPr>
      </w:pPr>
      <w:r>
        <w:rPr>
          <w:rFonts w:ascii="Arial" w:hAnsi="Arial" w:cs="Arial"/>
        </w:rPr>
        <w:t>BSCI</w:t>
      </w:r>
      <w:r w:rsidRPr="00CB0166">
        <w:rPr>
          <w:rFonts w:ascii="Arial" w:hAnsi="Arial" w:cs="Arial"/>
        </w:rPr>
        <w:t xml:space="preserve"> tarafından tedarikçilerinin yetkililerinin de Kişisel Verileri işlenebilmektedir. </w:t>
      </w:r>
      <w:r>
        <w:rPr>
          <w:rFonts w:ascii="Arial" w:hAnsi="Arial" w:cs="Arial"/>
        </w:rPr>
        <w:t>Çalışanlar s</w:t>
      </w:r>
      <w:r w:rsidRPr="00CB0166">
        <w:rPr>
          <w:rFonts w:ascii="Arial" w:hAnsi="Arial" w:cs="Arial"/>
        </w:rPr>
        <w:t>özü edilen yetkililere ilişkin olarak aydınlatma yükümlülüğünün ye</w:t>
      </w:r>
      <w:r>
        <w:rPr>
          <w:rFonts w:ascii="Arial" w:hAnsi="Arial" w:cs="Arial"/>
        </w:rPr>
        <w:t>rine getirilmesi maksadıyla</w:t>
      </w:r>
      <w:r w:rsidR="00BD637B">
        <w:rPr>
          <w:rFonts w:ascii="Arial" w:hAnsi="Arial" w:cs="Arial"/>
        </w:rPr>
        <w:t xml:space="preserve"> sözleşme ilişkisine girilecek tedarikçilerine</w:t>
      </w:r>
      <w:r>
        <w:rPr>
          <w:rFonts w:ascii="Arial" w:hAnsi="Arial" w:cs="Arial"/>
        </w:rPr>
        <w:t xml:space="preserve"> Ek-1</w:t>
      </w:r>
      <w:r w:rsidRPr="00CB0166">
        <w:rPr>
          <w:rFonts w:ascii="Arial" w:hAnsi="Arial" w:cs="Arial"/>
        </w:rPr>
        <w:t xml:space="preserve"> Tedarikçilere Veri Gizliliği Bildirimi </w:t>
      </w:r>
      <w:r>
        <w:rPr>
          <w:rFonts w:ascii="Arial" w:hAnsi="Arial" w:cs="Arial"/>
        </w:rPr>
        <w:t>göndermelidir.</w:t>
      </w:r>
      <w:r w:rsidRPr="009477C9">
        <w:rPr>
          <w:rFonts w:ascii="Arial" w:hAnsi="Arial" w:cs="Arial"/>
        </w:rPr>
        <w:t xml:space="preserve"> </w:t>
      </w:r>
    </w:p>
    <w:p w14:paraId="216C98EF" w14:textId="4F0AF3E6" w:rsidR="0033407A" w:rsidRDefault="009477C9" w:rsidP="009477C9">
      <w:pPr>
        <w:pStyle w:val="ListParagraph"/>
        <w:numPr>
          <w:ilvl w:val="2"/>
          <w:numId w:val="16"/>
        </w:numPr>
        <w:spacing w:after="0" w:line="276" w:lineRule="auto"/>
        <w:ind w:left="1417"/>
        <w:jc w:val="both"/>
        <w:rPr>
          <w:rFonts w:ascii="Arial" w:hAnsi="Arial" w:cs="Arial"/>
        </w:rPr>
      </w:pPr>
      <w:r>
        <w:rPr>
          <w:rFonts w:ascii="Arial" w:hAnsi="Arial" w:cs="Arial"/>
        </w:rPr>
        <w:t xml:space="preserve">BSCI olarak tedarikçiler aracılığıyla işlenebilecek Kişisel Verilerin korunması ve hukuka uygun şekilde işlenmesini temin edebilmek için Ek-2’te yer alan Kişisel Veri Koruma Protokolü, tedarikçilerle imzalanacak sözleşmeler sırasında sözleşmeye ek yapılarak </w:t>
      </w:r>
      <w:r w:rsidR="00BD637B">
        <w:rPr>
          <w:rFonts w:ascii="Arial" w:hAnsi="Arial" w:cs="Arial"/>
        </w:rPr>
        <w:t>imzalanmalıdır.</w:t>
      </w:r>
    </w:p>
    <w:p w14:paraId="54E4CBA3" w14:textId="77777777" w:rsidR="00BD637B" w:rsidRPr="00BD637B" w:rsidRDefault="00BD637B" w:rsidP="00BD637B">
      <w:pPr>
        <w:pStyle w:val="ListParagraph"/>
        <w:spacing w:after="0" w:line="276" w:lineRule="auto"/>
        <w:ind w:left="708"/>
        <w:jc w:val="both"/>
        <w:rPr>
          <w:rFonts w:ascii="Arial" w:hAnsi="Arial" w:cs="Arial"/>
        </w:rPr>
      </w:pPr>
    </w:p>
    <w:p w14:paraId="6DB24865" w14:textId="766B745D" w:rsidR="00891327" w:rsidRPr="002638D9" w:rsidRDefault="00B95965" w:rsidP="009477C9">
      <w:pPr>
        <w:pStyle w:val="ListParagraph"/>
        <w:numPr>
          <w:ilvl w:val="0"/>
          <w:numId w:val="16"/>
        </w:numPr>
        <w:spacing w:after="0" w:line="276" w:lineRule="auto"/>
        <w:ind w:left="426" w:hanging="426"/>
        <w:jc w:val="both"/>
        <w:rPr>
          <w:rFonts w:ascii="Arial" w:hAnsi="Arial" w:cs="Arial"/>
        </w:rPr>
      </w:pPr>
      <w:r w:rsidRPr="002638D9">
        <w:rPr>
          <w:rFonts w:ascii="Arial" w:hAnsi="Arial" w:cs="Arial"/>
          <w:b/>
        </w:rPr>
        <w:t>TEKNİK VE İDARİ TEDBİRLER</w:t>
      </w:r>
    </w:p>
    <w:p w14:paraId="135C19AF" w14:textId="61901C02" w:rsidR="00B95965" w:rsidRPr="00CB0166" w:rsidRDefault="00B95965" w:rsidP="0077353C">
      <w:pPr>
        <w:spacing w:after="0" w:line="276" w:lineRule="auto"/>
        <w:ind w:left="142"/>
        <w:jc w:val="both"/>
        <w:rPr>
          <w:rFonts w:ascii="Arial" w:hAnsi="Arial" w:cs="Arial"/>
        </w:rPr>
      </w:pPr>
      <w:r w:rsidRPr="00CB0166">
        <w:rPr>
          <w:rFonts w:ascii="Arial" w:hAnsi="Arial" w:cs="Arial"/>
        </w:rPr>
        <w:t>Kişisel verilerin güvenli bir şekilde saklanması, hukuka aykırı olarak işlenmesi ve erişilmesinin önlenmesi ile kişisel verilerin hukuka uygun olarak imha edilmesi için KVK’nın 12</w:t>
      </w:r>
      <w:r w:rsidR="00085492">
        <w:rPr>
          <w:rFonts w:ascii="Arial" w:hAnsi="Arial" w:cs="Arial"/>
        </w:rPr>
        <w:t xml:space="preserve">. </w:t>
      </w:r>
      <w:r w:rsidRPr="00CB0166">
        <w:rPr>
          <w:rFonts w:ascii="Arial" w:hAnsi="Arial" w:cs="Arial"/>
        </w:rPr>
        <w:t>maddesiyle Kanunun 6</w:t>
      </w:r>
      <w:r w:rsidR="00085492">
        <w:rPr>
          <w:rFonts w:ascii="Arial" w:hAnsi="Arial" w:cs="Arial"/>
        </w:rPr>
        <w:t xml:space="preserve">. </w:t>
      </w:r>
      <w:r w:rsidRPr="00CB0166">
        <w:rPr>
          <w:rFonts w:ascii="Arial" w:hAnsi="Arial" w:cs="Arial"/>
        </w:rPr>
        <w:t xml:space="preserve">maddesi dördüncü fıkrası gereği özel nitelikli kişisel veriler için Kişisel Verileri Koruma Kurulu tarafından belirlenerek ilan edilen yeterli önlemler çerçevesinde </w:t>
      </w:r>
      <w:r w:rsidR="002638D9">
        <w:rPr>
          <w:rFonts w:ascii="Arial" w:hAnsi="Arial" w:cs="Arial"/>
        </w:rPr>
        <w:t xml:space="preserve">BSCI </w:t>
      </w:r>
      <w:r w:rsidRPr="00CB0166">
        <w:rPr>
          <w:rFonts w:ascii="Arial" w:hAnsi="Arial" w:cs="Arial"/>
        </w:rPr>
        <w:t>tarafından teknik ve idari tedbirler alınır.</w:t>
      </w:r>
    </w:p>
    <w:p w14:paraId="7316B8A6" w14:textId="77777777" w:rsidR="00B95965" w:rsidRPr="00CB0166" w:rsidRDefault="00B95965" w:rsidP="009477C9">
      <w:pPr>
        <w:pStyle w:val="ListParagraph"/>
        <w:numPr>
          <w:ilvl w:val="1"/>
          <w:numId w:val="16"/>
        </w:numPr>
        <w:spacing w:after="0" w:line="276" w:lineRule="auto"/>
        <w:ind w:left="426" w:hanging="426"/>
        <w:jc w:val="both"/>
        <w:rPr>
          <w:rFonts w:ascii="Arial" w:hAnsi="Arial" w:cs="Arial"/>
          <w:b/>
        </w:rPr>
      </w:pPr>
      <w:r w:rsidRPr="00CB0166">
        <w:rPr>
          <w:rFonts w:ascii="Arial" w:hAnsi="Arial" w:cs="Arial"/>
          <w:b/>
        </w:rPr>
        <w:t xml:space="preserve">Teknik Tedbirler </w:t>
      </w:r>
    </w:p>
    <w:p w14:paraId="446E67C0" w14:textId="3E9C92C7" w:rsidR="00B95965" w:rsidRPr="00CB0166" w:rsidRDefault="002638D9" w:rsidP="009477C9">
      <w:pPr>
        <w:spacing w:after="0" w:line="276" w:lineRule="auto"/>
        <w:ind w:left="567"/>
        <w:jc w:val="both"/>
        <w:rPr>
          <w:rFonts w:ascii="Arial" w:hAnsi="Arial" w:cs="Arial"/>
        </w:rPr>
      </w:pPr>
      <w:r>
        <w:rPr>
          <w:rFonts w:ascii="Arial" w:hAnsi="Arial" w:cs="Arial"/>
        </w:rPr>
        <w:t>BCSI tarafından kişisel verilerin güvenli bir şekilde saklanması, hukuka aykırı olarak işlenmesi ve erişilmesinin önlenmesi için</w:t>
      </w:r>
      <w:r w:rsidR="00B95965" w:rsidRPr="00CB0166">
        <w:rPr>
          <w:rFonts w:ascii="Arial" w:hAnsi="Arial" w:cs="Arial"/>
        </w:rPr>
        <w:t xml:space="preserve"> kişisel verilerle ilgili olarak </w:t>
      </w:r>
      <w:r>
        <w:rPr>
          <w:rFonts w:ascii="Arial" w:hAnsi="Arial" w:cs="Arial"/>
        </w:rPr>
        <w:t>aşağıdaki tedbirler alınmıştır:</w:t>
      </w:r>
    </w:p>
    <w:p w14:paraId="7407CD3C" w14:textId="4C069E26" w:rsidR="002638D9" w:rsidRPr="00E632E3" w:rsidRDefault="002638D9" w:rsidP="00E632E3">
      <w:pPr>
        <w:pStyle w:val="ListParagraph"/>
        <w:numPr>
          <w:ilvl w:val="0"/>
          <w:numId w:val="19"/>
        </w:numPr>
        <w:tabs>
          <w:tab w:val="left" w:pos="1418"/>
        </w:tabs>
        <w:spacing w:after="0" w:line="276" w:lineRule="auto"/>
        <w:ind w:hanging="71"/>
        <w:jc w:val="both"/>
        <w:rPr>
          <w:rFonts w:ascii="Arial" w:hAnsi="Arial" w:cs="Arial"/>
        </w:rPr>
      </w:pPr>
      <w:r w:rsidRPr="00E632E3">
        <w:rPr>
          <w:rFonts w:ascii="Arial" w:hAnsi="Arial" w:cs="Arial"/>
        </w:rPr>
        <w:t>Ağ güvenliği ve uygulama güvenliği sağlanmaktadır.</w:t>
      </w:r>
    </w:p>
    <w:p w14:paraId="79A5FDA6" w14:textId="1AA8BFA6" w:rsidR="00E632E3" w:rsidRDefault="002638D9" w:rsidP="00E632E3">
      <w:pPr>
        <w:pStyle w:val="ListParagraph"/>
        <w:numPr>
          <w:ilvl w:val="0"/>
          <w:numId w:val="19"/>
        </w:numPr>
        <w:tabs>
          <w:tab w:val="left" w:pos="1418"/>
        </w:tabs>
        <w:spacing w:after="0" w:line="276" w:lineRule="auto"/>
        <w:ind w:hanging="71"/>
        <w:jc w:val="both"/>
        <w:rPr>
          <w:rFonts w:ascii="Arial" w:hAnsi="Arial" w:cs="Arial"/>
        </w:rPr>
      </w:pPr>
      <w:r w:rsidRPr="002638D9">
        <w:rPr>
          <w:rFonts w:ascii="Arial" w:hAnsi="Arial" w:cs="Arial"/>
        </w:rPr>
        <w:t xml:space="preserve">Ağ yoluyla kişisel veri aktarımlarında kapalı sistem ağ kullanılmaktadır. </w:t>
      </w:r>
    </w:p>
    <w:p w14:paraId="3F05E157" w14:textId="233973E2" w:rsidR="00E632E3" w:rsidRDefault="00B95965" w:rsidP="00E632E3">
      <w:pPr>
        <w:pStyle w:val="ListParagraph"/>
        <w:numPr>
          <w:ilvl w:val="0"/>
          <w:numId w:val="19"/>
        </w:numPr>
        <w:tabs>
          <w:tab w:val="left" w:pos="1418"/>
        </w:tabs>
        <w:spacing w:after="0" w:line="276" w:lineRule="auto"/>
        <w:ind w:hanging="71"/>
        <w:jc w:val="both"/>
        <w:rPr>
          <w:rFonts w:ascii="Arial" w:hAnsi="Arial" w:cs="Arial"/>
        </w:rPr>
      </w:pPr>
      <w:r w:rsidRPr="00CB0166">
        <w:rPr>
          <w:rFonts w:ascii="Arial" w:hAnsi="Arial" w:cs="Arial"/>
        </w:rPr>
        <w:t xml:space="preserve">Bilişim sistemlerine erişim ve kullanıcıların yetkilendirilmesi, erişim ve yetki </w:t>
      </w:r>
    </w:p>
    <w:p w14:paraId="78D009BB" w14:textId="7C960B39" w:rsidR="00E632E3" w:rsidRDefault="00E632E3" w:rsidP="00E632E3">
      <w:pPr>
        <w:pStyle w:val="ListParagraph"/>
        <w:tabs>
          <w:tab w:val="left" w:pos="1418"/>
        </w:tabs>
        <w:spacing w:after="0" w:line="276" w:lineRule="auto"/>
        <w:ind w:left="1416"/>
        <w:jc w:val="both"/>
        <w:rPr>
          <w:rFonts w:ascii="Arial" w:hAnsi="Arial" w:cs="Arial"/>
        </w:rPr>
      </w:pPr>
      <w:r>
        <w:rPr>
          <w:rFonts w:ascii="Arial" w:hAnsi="Arial" w:cs="Arial"/>
        </w:rPr>
        <w:tab/>
      </w:r>
      <w:r w:rsidR="00B95965" w:rsidRPr="00CB0166">
        <w:rPr>
          <w:rFonts w:ascii="Arial" w:hAnsi="Arial" w:cs="Arial"/>
        </w:rPr>
        <w:t xml:space="preserve">matrisi ile kurumsal aktif dizin üzerinden güvenlik politikaları aracılığı ile yapılmaktadır. </w:t>
      </w:r>
    </w:p>
    <w:p w14:paraId="0BCE6D28" w14:textId="77777777" w:rsidR="00E632E3" w:rsidRDefault="00E632E3" w:rsidP="00E632E3">
      <w:pPr>
        <w:pStyle w:val="ListParagraph"/>
        <w:numPr>
          <w:ilvl w:val="0"/>
          <w:numId w:val="19"/>
        </w:numPr>
        <w:tabs>
          <w:tab w:val="left" w:pos="1418"/>
        </w:tabs>
        <w:spacing w:after="0" w:line="276" w:lineRule="auto"/>
        <w:ind w:hanging="71"/>
        <w:jc w:val="both"/>
        <w:rPr>
          <w:rFonts w:ascii="Arial" w:hAnsi="Arial" w:cs="Arial"/>
        </w:rPr>
      </w:pPr>
      <w:r w:rsidRPr="00E632E3">
        <w:rPr>
          <w:rFonts w:ascii="Arial" w:hAnsi="Arial" w:cs="Arial"/>
        </w:rPr>
        <w:t xml:space="preserve">Bilgi teknolojileri sistemleri tedarik, geliştirme ve bakımı kapsamındaki güvenlik </w:t>
      </w:r>
    </w:p>
    <w:p w14:paraId="52FF8C45" w14:textId="77777777" w:rsidR="00E632E3" w:rsidRDefault="00E632E3" w:rsidP="00E632E3">
      <w:pPr>
        <w:pStyle w:val="ListParagraph"/>
        <w:tabs>
          <w:tab w:val="left" w:pos="1418"/>
        </w:tabs>
        <w:spacing w:after="0" w:line="276" w:lineRule="auto"/>
        <w:ind w:left="780"/>
        <w:jc w:val="both"/>
        <w:rPr>
          <w:rFonts w:ascii="Arial" w:hAnsi="Arial" w:cs="Arial"/>
        </w:rPr>
      </w:pPr>
      <w:r>
        <w:rPr>
          <w:rFonts w:ascii="Arial" w:hAnsi="Arial" w:cs="Arial"/>
        </w:rPr>
        <w:tab/>
      </w:r>
      <w:r w:rsidRPr="00E632E3">
        <w:rPr>
          <w:rFonts w:ascii="Arial" w:hAnsi="Arial" w:cs="Arial"/>
        </w:rPr>
        <w:t xml:space="preserve">önlemleri alınmaktadır. </w:t>
      </w:r>
    </w:p>
    <w:p w14:paraId="4ECC5163" w14:textId="0F5B1D1B" w:rsidR="00E632E3" w:rsidRDefault="00E632E3" w:rsidP="00E632E3">
      <w:pPr>
        <w:pStyle w:val="ListParagraph"/>
        <w:numPr>
          <w:ilvl w:val="0"/>
          <w:numId w:val="19"/>
        </w:numPr>
        <w:tabs>
          <w:tab w:val="left" w:pos="1418"/>
        </w:tabs>
        <w:spacing w:after="0" w:line="276" w:lineRule="auto"/>
        <w:ind w:hanging="71"/>
        <w:jc w:val="both"/>
        <w:rPr>
          <w:rFonts w:ascii="Arial" w:hAnsi="Arial" w:cs="Arial"/>
        </w:rPr>
      </w:pPr>
      <w:r w:rsidRPr="00E632E3">
        <w:rPr>
          <w:rFonts w:ascii="Arial" w:hAnsi="Arial" w:cs="Arial"/>
        </w:rPr>
        <w:t>Bulutta depolanan kişisel verilerin güvenliği sağlanmaktadır.</w:t>
      </w:r>
    </w:p>
    <w:p w14:paraId="0179F358" w14:textId="09286A75" w:rsidR="00E632E3" w:rsidRDefault="00E632E3" w:rsidP="00E632E3">
      <w:pPr>
        <w:pStyle w:val="ListParagraph"/>
        <w:numPr>
          <w:ilvl w:val="0"/>
          <w:numId w:val="19"/>
        </w:numPr>
        <w:tabs>
          <w:tab w:val="left" w:pos="1418"/>
        </w:tabs>
        <w:spacing w:after="0" w:line="276" w:lineRule="auto"/>
        <w:ind w:hanging="71"/>
        <w:jc w:val="both"/>
        <w:rPr>
          <w:rFonts w:ascii="Arial" w:hAnsi="Arial" w:cs="Arial"/>
        </w:rPr>
      </w:pPr>
      <w:r w:rsidRPr="00E632E3">
        <w:rPr>
          <w:rFonts w:ascii="Arial" w:hAnsi="Arial" w:cs="Arial"/>
        </w:rPr>
        <w:t>Erişim logları düzenli olarak tutulmaktadır.</w:t>
      </w:r>
    </w:p>
    <w:p w14:paraId="539930A9" w14:textId="77777777" w:rsidR="00E632E3" w:rsidRPr="00E632E3" w:rsidRDefault="00E632E3" w:rsidP="00E632E3">
      <w:pPr>
        <w:pStyle w:val="ListParagraph"/>
        <w:numPr>
          <w:ilvl w:val="0"/>
          <w:numId w:val="19"/>
        </w:numPr>
        <w:tabs>
          <w:tab w:val="left" w:pos="1418"/>
        </w:tabs>
        <w:spacing w:after="0" w:line="276" w:lineRule="auto"/>
        <w:ind w:hanging="71"/>
        <w:jc w:val="both"/>
        <w:rPr>
          <w:rFonts w:ascii="Arial" w:hAnsi="Arial" w:cs="Arial"/>
        </w:rPr>
      </w:pPr>
      <w:r w:rsidRPr="00E632E3">
        <w:rPr>
          <w:rFonts w:ascii="Arial" w:hAnsi="Arial" w:cs="Arial"/>
        </w:rPr>
        <w:t>Güncel anti-virüs sistemleri kullanılmaktadır.</w:t>
      </w:r>
    </w:p>
    <w:p w14:paraId="5696A328" w14:textId="6C9ECC72" w:rsidR="00E632E3" w:rsidRDefault="00E632E3" w:rsidP="00E632E3">
      <w:pPr>
        <w:pStyle w:val="ListParagraph"/>
        <w:numPr>
          <w:ilvl w:val="0"/>
          <w:numId w:val="19"/>
        </w:numPr>
        <w:tabs>
          <w:tab w:val="left" w:pos="1418"/>
        </w:tabs>
        <w:spacing w:after="0" w:line="276" w:lineRule="auto"/>
        <w:ind w:hanging="71"/>
        <w:jc w:val="both"/>
        <w:rPr>
          <w:rFonts w:ascii="Arial" w:hAnsi="Arial" w:cs="Arial"/>
        </w:rPr>
      </w:pPr>
      <w:r w:rsidRPr="00E632E3">
        <w:rPr>
          <w:rFonts w:ascii="Arial" w:hAnsi="Arial" w:cs="Arial"/>
        </w:rPr>
        <w:t>Güvenlik duvarları kullanılmaktadır.</w:t>
      </w:r>
    </w:p>
    <w:p w14:paraId="4CC0824E" w14:textId="77777777" w:rsidR="00E632E3" w:rsidRDefault="00E632E3" w:rsidP="00E632E3">
      <w:pPr>
        <w:pStyle w:val="ListParagraph"/>
        <w:numPr>
          <w:ilvl w:val="0"/>
          <w:numId w:val="19"/>
        </w:numPr>
        <w:tabs>
          <w:tab w:val="left" w:pos="1418"/>
        </w:tabs>
        <w:spacing w:after="0" w:line="276" w:lineRule="auto"/>
        <w:ind w:hanging="71"/>
        <w:jc w:val="both"/>
        <w:rPr>
          <w:rFonts w:ascii="Arial" w:hAnsi="Arial" w:cs="Arial"/>
        </w:rPr>
      </w:pPr>
      <w:r w:rsidRPr="00E632E3">
        <w:rPr>
          <w:rFonts w:ascii="Arial" w:hAnsi="Arial" w:cs="Arial"/>
        </w:rPr>
        <w:t xml:space="preserve">Kişisel veriler yedeklenmekte ve yedeklenen kişisel verilerin güvenliği de </w:t>
      </w:r>
      <w:r>
        <w:rPr>
          <w:rFonts w:ascii="Arial" w:hAnsi="Arial" w:cs="Arial"/>
        </w:rPr>
        <w:t xml:space="preserve"> </w:t>
      </w:r>
    </w:p>
    <w:p w14:paraId="74F0312E" w14:textId="77777777" w:rsidR="00E632E3" w:rsidRDefault="00E632E3" w:rsidP="00E632E3">
      <w:pPr>
        <w:pStyle w:val="ListParagraph"/>
        <w:tabs>
          <w:tab w:val="left" w:pos="1418"/>
        </w:tabs>
        <w:spacing w:after="0" w:line="276" w:lineRule="auto"/>
        <w:ind w:left="780"/>
        <w:jc w:val="both"/>
        <w:rPr>
          <w:rFonts w:ascii="Arial" w:hAnsi="Arial" w:cs="Arial"/>
        </w:rPr>
      </w:pPr>
      <w:r>
        <w:rPr>
          <w:rFonts w:ascii="Arial" w:hAnsi="Arial" w:cs="Arial"/>
        </w:rPr>
        <w:tab/>
      </w:r>
      <w:r w:rsidRPr="00E632E3">
        <w:rPr>
          <w:rFonts w:ascii="Arial" w:hAnsi="Arial" w:cs="Arial"/>
        </w:rPr>
        <w:t>sağlanmaktadır.</w:t>
      </w:r>
    </w:p>
    <w:p w14:paraId="1E27B9B0" w14:textId="77777777" w:rsidR="00E632E3" w:rsidRDefault="00E632E3" w:rsidP="00E632E3">
      <w:pPr>
        <w:pStyle w:val="ListParagraph"/>
        <w:numPr>
          <w:ilvl w:val="0"/>
          <w:numId w:val="19"/>
        </w:numPr>
        <w:tabs>
          <w:tab w:val="left" w:pos="1418"/>
        </w:tabs>
        <w:spacing w:after="0" w:line="276" w:lineRule="auto"/>
        <w:ind w:hanging="71"/>
        <w:jc w:val="both"/>
        <w:rPr>
          <w:rFonts w:ascii="Arial" w:hAnsi="Arial" w:cs="Arial"/>
        </w:rPr>
      </w:pPr>
      <w:r w:rsidRPr="00E632E3">
        <w:rPr>
          <w:rFonts w:ascii="Arial" w:hAnsi="Arial" w:cs="Arial"/>
        </w:rPr>
        <w:t xml:space="preserve">Kullanıcı hesap yönetimi ve yetki kontrol sistemi uygulanmakta olup bunların </w:t>
      </w:r>
    </w:p>
    <w:p w14:paraId="5D0B9FC3" w14:textId="5338FEAC" w:rsidR="00E632E3" w:rsidRDefault="00E632E3" w:rsidP="00E632E3">
      <w:pPr>
        <w:pStyle w:val="ListParagraph"/>
        <w:tabs>
          <w:tab w:val="left" w:pos="1418"/>
        </w:tabs>
        <w:spacing w:after="0" w:line="276" w:lineRule="auto"/>
        <w:ind w:left="780"/>
        <w:jc w:val="both"/>
        <w:rPr>
          <w:rFonts w:ascii="Arial" w:hAnsi="Arial" w:cs="Arial"/>
        </w:rPr>
      </w:pPr>
      <w:r>
        <w:rPr>
          <w:rFonts w:ascii="Arial" w:hAnsi="Arial" w:cs="Arial"/>
        </w:rPr>
        <w:tab/>
      </w:r>
      <w:r w:rsidRPr="00E632E3">
        <w:rPr>
          <w:rFonts w:ascii="Arial" w:hAnsi="Arial" w:cs="Arial"/>
        </w:rPr>
        <w:t>takibi de</w:t>
      </w:r>
      <w:r>
        <w:rPr>
          <w:rFonts w:ascii="Arial" w:hAnsi="Arial" w:cs="Arial"/>
        </w:rPr>
        <w:t xml:space="preserve"> </w:t>
      </w:r>
      <w:r w:rsidRPr="00E632E3">
        <w:rPr>
          <w:rFonts w:ascii="Arial" w:hAnsi="Arial" w:cs="Arial"/>
        </w:rPr>
        <w:t>yapılmaktadır.</w:t>
      </w:r>
    </w:p>
    <w:p w14:paraId="4C8EE2A7" w14:textId="37529D54" w:rsidR="00E632E3" w:rsidRDefault="00E632E3" w:rsidP="00E632E3">
      <w:pPr>
        <w:pStyle w:val="ListParagraph"/>
        <w:numPr>
          <w:ilvl w:val="0"/>
          <w:numId w:val="19"/>
        </w:numPr>
        <w:tabs>
          <w:tab w:val="left" w:pos="1418"/>
        </w:tabs>
        <w:spacing w:after="0" w:line="276" w:lineRule="auto"/>
        <w:ind w:hanging="71"/>
        <w:jc w:val="both"/>
        <w:rPr>
          <w:rFonts w:ascii="Arial" w:hAnsi="Arial" w:cs="Arial"/>
        </w:rPr>
      </w:pPr>
      <w:r w:rsidRPr="00E632E3">
        <w:rPr>
          <w:rFonts w:ascii="Arial" w:hAnsi="Arial" w:cs="Arial"/>
        </w:rPr>
        <w:t>Log kayıtları kullanıcı müdahalesi olmayacak şekilde tutulmaktadır.</w:t>
      </w:r>
    </w:p>
    <w:p w14:paraId="3B19CE37" w14:textId="7EE604B5" w:rsidR="00E632E3" w:rsidRDefault="00E632E3" w:rsidP="00E632E3">
      <w:pPr>
        <w:pStyle w:val="ListParagraph"/>
        <w:numPr>
          <w:ilvl w:val="0"/>
          <w:numId w:val="19"/>
        </w:numPr>
        <w:tabs>
          <w:tab w:val="left" w:pos="1418"/>
        </w:tabs>
        <w:spacing w:after="0" w:line="276" w:lineRule="auto"/>
        <w:ind w:hanging="71"/>
        <w:jc w:val="both"/>
        <w:rPr>
          <w:rFonts w:ascii="Arial" w:hAnsi="Arial" w:cs="Arial"/>
        </w:rPr>
      </w:pPr>
      <w:r w:rsidRPr="00E632E3">
        <w:rPr>
          <w:rFonts w:ascii="Arial" w:hAnsi="Arial" w:cs="Arial"/>
        </w:rPr>
        <w:lastRenderedPageBreak/>
        <w:t>Saldırı tespit ve önleme sistemleri kullanılmaktadır.</w:t>
      </w:r>
    </w:p>
    <w:p w14:paraId="36D9A677" w14:textId="72DE829D" w:rsidR="00E632E3" w:rsidRDefault="00E632E3" w:rsidP="00E632E3">
      <w:pPr>
        <w:pStyle w:val="ListParagraph"/>
        <w:numPr>
          <w:ilvl w:val="0"/>
          <w:numId w:val="19"/>
        </w:numPr>
        <w:tabs>
          <w:tab w:val="left" w:pos="1418"/>
        </w:tabs>
        <w:spacing w:after="0" w:line="276" w:lineRule="auto"/>
        <w:ind w:hanging="71"/>
        <w:jc w:val="both"/>
        <w:rPr>
          <w:rFonts w:ascii="Arial" w:hAnsi="Arial" w:cs="Arial"/>
        </w:rPr>
      </w:pPr>
      <w:r w:rsidRPr="00E632E3">
        <w:rPr>
          <w:rFonts w:ascii="Arial" w:hAnsi="Arial" w:cs="Arial"/>
        </w:rPr>
        <w:t>Siber güvenlik önlemleri alınmış olup uygulanması sürekli takip edilmektedir.</w:t>
      </w:r>
    </w:p>
    <w:p w14:paraId="55E56BFF" w14:textId="7CDA03D0" w:rsidR="00E632E3" w:rsidRDefault="00E632E3" w:rsidP="00E632E3">
      <w:pPr>
        <w:pStyle w:val="ListParagraph"/>
        <w:numPr>
          <w:ilvl w:val="0"/>
          <w:numId w:val="19"/>
        </w:numPr>
        <w:tabs>
          <w:tab w:val="left" w:pos="1418"/>
        </w:tabs>
        <w:spacing w:after="0" w:line="276" w:lineRule="auto"/>
        <w:ind w:hanging="71"/>
        <w:jc w:val="both"/>
        <w:rPr>
          <w:rFonts w:ascii="Arial" w:hAnsi="Arial" w:cs="Arial"/>
        </w:rPr>
      </w:pPr>
      <w:r w:rsidRPr="00E632E3">
        <w:rPr>
          <w:rFonts w:ascii="Arial" w:hAnsi="Arial" w:cs="Arial"/>
        </w:rPr>
        <w:t>Şifreleme yapılmaktadır.</w:t>
      </w:r>
    </w:p>
    <w:p w14:paraId="3EFB81F8" w14:textId="01E6D171" w:rsidR="00E632E3" w:rsidRDefault="00E632E3" w:rsidP="00E632E3">
      <w:pPr>
        <w:pStyle w:val="ListParagraph"/>
        <w:numPr>
          <w:ilvl w:val="0"/>
          <w:numId w:val="19"/>
        </w:numPr>
        <w:tabs>
          <w:tab w:val="left" w:pos="1418"/>
        </w:tabs>
        <w:spacing w:after="0" w:line="276" w:lineRule="auto"/>
        <w:ind w:hanging="71"/>
        <w:jc w:val="both"/>
        <w:rPr>
          <w:rFonts w:ascii="Arial" w:hAnsi="Arial" w:cs="Arial"/>
        </w:rPr>
      </w:pPr>
      <w:r w:rsidRPr="00E632E3">
        <w:rPr>
          <w:rFonts w:ascii="Arial" w:hAnsi="Arial" w:cs="Arial"/>
        </w:rPr>
        <w:t>Veri kaybı önleme yazılımları kullanılmaktadır.</w:t>
      </w:r>
    </w:p>
    <w:p w14:paraId="4FE08C87" w14:textId="77777777" w:rsidR="00E632E3" w:rsidRDefault="00E632E3" w:rsidP="00E632E3">
      <w:pPr>
        <w:pStyle w:val="ListParagraph"/>
        <w:numPr>
          <w:ilvl w:val="0"/>
          <w:numId w:val="19"/>
        </w:numPr>
        <w:tabs>
          <w:tab w:val="left" w:pos="1418"/>
        </w:tabs>
        <w:spacing w:after="0" w:line="276" w:lineRule="auto"/>
        <w:ind w:hanging="71"/>
        <w:jc w:val="both"/>
        <w:rPr>
          <w:rFonts w:ascii="Arial" w:hAnsi="Arial" w:cs="Arial"/>
        </w:rPr>
      </w:pPr>
      <w:r w:rsidRPr="00E632E3">
        <w:rPr>
          <w:rFonts w:ascii="Arial" w:hAnsi="Arial" w:cs="Arial"/>
        </w:rPr>
        <w:t xml:space="preserve">Güvenlik açıkları takip edilerek uygun güvenlik yamaları yüklenmekte ve bilgi </w:t>
      </w:r>
    </w:p>
    <w:p w14:paraId="6F462288" w14:textId="54502331" w:rsidR="00E632E3" w:rsidRPr="00E632E3" w:rsidRDefault="00E632E3" w:rsidP="00E632E3">
      <w:pPr>
        <w:pStyle w:val="ListParagraph"/>
        <w:tabs>
          <w:tab w:val="left" w:pos="1418"/>
        </w:tabs>
        <w:spacing w:after="0" w:line="276" w:lineRule="auto"/>
        <w:ind w:left="780"/>
        <w:jc w:val="both"/>
        <w:rPr>
          <w:rFonts w:ascii="Arial" w:hAnsi="Arial" w:cs="Arial"/>
        </w:rPr>
      </w:pPr>
      <w:r>
        <w:rPr>
          <w:rFonts w:ascii="Arial" w:hAnsi="Arial" w:cs="Arial"/>
        </w:rPr>
        <w:tab/>
      </w:r>
      <w:r w:rsidRPr="00E632E3">
        <w:rPr>
          <w:rFonts w:ascii="Arial" w:hAnsi="Arial" w:cs="Arial"/>
        </w:rPr>
        <w:t xml:space="preserve">sistemleri güncel halde tutulmaktadır. </w:t>
      </w:r>
    </w:p>
    <w:p w14:paraId="0A42D731" w14:textId="77777777" w:rsidR="00E632E3" w:rsidRDefault="00E632E3" w:rsidP="00E632E3">
      <w:pPr>
        <w:pStyle w:val="ListParagraph"/>
        <w:numPr>
          <w:ilvl w:val="0"/>
          <w:numId w:val="19"/>
        </w:numPr>
        <w:tabs>
          <w:tab w:val="left" w:pos="1418"/>
        </w:tabs>
        <w:spacing w:after="0" w:line="276" w:lineRule="auto"/>
        <w:ind w:hanging="71"/>
        <w:jc w:val="both"/>
        <w:rPr>
          <w:rFonts w:ascii="Arial" w:hAnsi="Arial" w:cs="Arial"/>
        </w:rPr>
      </w:pPr>
      <w:r w:rsidRPr="00E632E3">
        <w:rPr>
          <w:rFonts w:ascii="Arial" w:hAnsi="Arial" w:cs="Arial"/>
        </w:rPr>
        <w:t xml:space="preserve">Kişisel verilerin hukuka aykırı işlenmesini önlemeye yönelik riskler </w:t>
      </w:r>
      <w:r w:rsidRPr="00E632E3">
        <w:rPr>
          <w:rFonts w:ascii="Arial" w:hAnsi="Arial" w:cs="Arial"/>
        </w:rPr>
        <w:tab/>
        <w:t xml:space="preserve">belirlenmekte, bu risklere uygun teknik tedbirlerin alınması sağlanmakta ve </w:t>
      </w:r>
    </w:p>
    <w:p w14:paraId="3BF64434" w14:textId="70042246" w:rsidR="00E632E3" w:rsidRPr="00E632E3" w:rsidRDefault="00E632E3" w:rsidP="00E632E3">
      <w:pPr>
        <w:tabs>
          <w:tab w:val="left" w:pos="780"/>
          <w:tab w:val="left" w:pos="1418"/>
        </w:tabs>
        <w:spacing w:after="0" w:line="276" w:lineRule="auto"/>
        <w:ind w:left="780"/>
        <w:jc w:val="both"/>
        <w:rPr>
          <w:rFonts w:ascii="Arial" w:hAnsi="Arial" w:cs="Arial"/>
        </w:rPr>
      </w:pPr>
      <w:r>
        <w:rPr>
          <w:rFonts w:ascii="Arial" w:hAnsi="Arial" w:cs="Arial"/>
        </w:rPr>
        <w:tab/>
      </w:r>
      <w:r w:rsidRPr="00E632E3">
        <w:rPr>
          <w:rFonts w:ascii="Arial" w:hAnsi="Arial" w:cs="Arial"/>
        </w:rPr>
        <w:t>alınan tedbirlere yönelik teknik kontroller yap</w:t>
      </w:r>
      <w:r>
        <w:rPr>
          <w:rFonts w:ascii="Arial" w:hAnsi="Arial" w:cs="Arial"/>
        </w:rPr>
        <w:t>ılmaktadır.</w:t>
      </w:r>
      <w:r w:rsidRPr="00E632E3">
        <w:rPr>
          <w:rFonts w:ascii="Arial" w:hAnsi="Arial" w:cs="Arial"/>
        </w:rPr>
        <w:t xml:space="preserve"> </w:t>
      </w:r>
    </w:p>
    <w:p w14:paraId="5499F28A" w14:textId="77777777" w:rsidR="00265114" w:rsidRPr="00CB0166" w:rsidRDefault="00B95965" w:rsidP="009477C9">
      <w:pPr>
        <w:pStyle w:val="ListParagraph"/>
        <w:numPr>
          <w:ilvl w:val="1"/>
          <w:numId w:val="16"/>
        </w:numPr>
        <w:spacing w:after="0" w:line="276" w:lineRule="auto"/>
        <w:ind w:left="426" w:hanging="426"/>
        <w:jc w:val="both"/>
        <w:rPr>
          <w:rFonts w:ascii="Arial" w:hAnsi="Arial" w:cs="Arial"/>
        </w:rPr>
      </w:pPr>
      <w:r w:rsidRPr="00CB0166">
        <w:rPr>
          <w:rFonts w:ascii="Arial" w:hAnsi="Arial" w:cs="Arial"/>
          <w:b/>
        </w:rPr>
        <w:t>İdari Tedbirler</w:t>
      </w:r>
      <w:r w:rsidRPr="00CB0166">
        <w:rPr>
          <w:rFonts w:ascii="Arial" w:hAnsi="Arial" w:cs="Arial"/>
        </w:rPr>
        <w:t xml:space="preserve"> </w:t>
      </w:r>
    </w:p>
    <w:p w14:paraId="6034634D" w14:textId="061F0D41" w:rsidR="001B79F3" w:rsidRPr="00CB0166" w:rsidRDefault="00E632E3" w:rsidP="009477C9">
      <w:pPr>
        <w:spacing w:after="0" w:line="276" w:lineRule="auto"/>
        <w:ind w:left="567"/>
        <w:jc w:val="both"/>
        <w:rPr>
          <w:rFonts w:ascii="Arial" w:hAnsi="Arial" w:cs="Arial"/>
        </w:rPr>
      </w:pPr>
      <w:r>
        <w:rPr>
          <w:rFonts w:ascii="Arial" w:hAnsi="Arial" w:cs="Arial"/>
        </w:rPr>
        <w:t>BSCI</w:t>
      </w:r>
      <w:r w:rsidR="00B95965" w:rsidRPr="00CB0166">
        <w:rPr>
          <w:rFonts w:ascii="Arial" w:hAnsi="Arial" w:cs="Arial"/>
        </w:rPr>
        <w:t xml:space="preserve"> tarafından, işlediği kişisel verilerle ilgili olarak alınan idari tedbirler aşağıda sayılmıştır: </w:t>
      </w:r>
    </w:p>
    <w:p w14:paraId="5713A5A6" w14:textId="77777777" w:rsidR="00085492" w:rsidRDefault="00B95965" w:rsidP="00085492">
      <w:pPr>
        <w:pStyle w:val="ListParagraph"/>
        <w:numPr>
          <w:ilvl w:val="0"/>
          <w:numId w:val="19"/>
        </w:numPr>
        <w:tabs>
          <w:tab w:val="left" w:pos="1418"/>
        </w:tabs>
        <w:spacing w:after="0" w:line="276" w:lineRule="auto"/>
        <w:ind w:hanging="71"/>
        <w:jc w:val="both"/>
        <w:rPr>
          <w:rFonts w:ascii="Arial" w:hAnsi="Arial" w:cs="Arial"/>
        </w:rPr>
      </w:pPr>
      <w:r w:rsidRPr="00CB0166">
        <w:rPr>
          <w:rFonts w:ascii="Arial" w:hAnsi="Arial" w:cs="Arial"/>
        </w:rPr>
        <w:t xml:space="preserve">Çalışanların niteliğinin geliştirilmesine yönelik, kişisel verilerin hukuka aykırı </w:t>
      </w:r>
    </w:p>
    <w:p w14:paraId="073FF6F2" w14:textId="77777777" w:rsidR="00085492" w:rsidRDefault="00085492" w:rsidP="00085492">
      <w:pPr>
        <w:pStyle w:val="ListParagraph"/>
        <w:tabs>
          <w:tab w:val="left" w:pos="1418"/>
        </w:tabs>
        <w:spacing w:after="0" w:line="276" w:lineRule="auto"/>
        <w:ind w:left="780"/>
        <w:jc w:val="both"/>
        <w:rPr>
          <w:rFonts w:ascii="Arial" w:hAnsi="Arial" w:cs="Arial"/>
        </w:rPr>
      </w:pPr>
      <w:r>
        <w:rPr>
          <w:rFonts w:ascii="Arial" w:hAnsi="Arial" w:cs="Arial"/>
        </w:rPr>
        <w:tab/>
      </w:r>
      <w:r w:rsidR="00B95965" w:rsidRPr="00CB0166">
        <w:rPr>
          <w:rFonts w:ascii="Arial" w:hAnsi="Arial" w:cs="Arial"/>
        </w:rPr>
        <w:t xml:space="preserve">olarak işlenmenin önlenmesi, kişisel verilerin hukuka aykırı olarak erişilmesinin </w:t>
      </w:r>
    </w:p>
    <w:p w14:paraId="75F30284" w14:textId="33297D3A" w:rsidR="00265114" w:rsidRPr="00CB0166" w:rsidRDefault="00085492" w:rsidP="00085492">
      <w:pPr>
        <w:pStyle w:val="ListParagraph"/>
        <w:tabs>
          <w:tab w:val="left" w:pos="1418"/>
        </w:tabs>
        <w:spacing w:after="0" w:line="276" w:lineRule="auto"/>
        <w:ind w:left="1416"/>
        <w:jc w:val="both"/>
        <w:rPr>
          <w:rFonts w:ascii="Arial" w:hAnsi="Arial" w:cs="Arial"/>
        </w:rPr>
      </w:pPr>
      <w:r>
        <w:rPr>
          <w:rFonts w:ascii="Arial" w:hAnsi="Arial" w:cs="Arial"/>
        </w:rPr>
        <w:tab/>
      </w:r>
      <w:r w:rsidR="00B95965" w:rsidRPr="00CB0166">
        <w:rPr>
          <w:rFonts w:ascii="Arial" w:hAnsi="Arial" w:cs="Arial"/>
        </w:rPr>
        <w:t xml:space="preserve">önlenmesi, kişisel verilerin muhafazasının sağlanması, iletişim teknikleri, teknik bilgi beceri, ilgili diğer mevzuat hakkında eğitimler verilmektedir. </w:t>
      </w:r>
    </w:p>
    <w:p w14:paraId="5DFCFE2D" w14:textId="77777777" w:rsidR="00085492" w:rsidRDefault="00085492" w:rsidP="00085492">
      <w:pPr>
        <w:pStyle w:val="ListParagraph"/>
        <w:numPr>
          <w:ilvl w:val="0"/>
          <w:numId w:val="19"/>
        </w:numPr>
        <w:tabs>
          <w:tab w:val="left" w:pos="1418"/>
        </w:tabs>
        <w:spacing w:after="0" w:line="276" w:lineRule="auto"/>
        <w:ind w:hanging="71"/>
        <w:jc w:val="both"/>
        <w:rPr>
          <w:rFonts w:ascii="Arial" w:hAnsi="Arial" w:cs="Arial"/>
        </w:rPr>
      </w:pPr>
      <w:r w:rsidRPr="00085492">
        <w:rPr>
          <w:rFonts w:ascii="Arial" w:hAnsi="Arial" w:cs="Arial"/>
        </w:rPr>
        <w:t xml:space="preserve">Bilgi teknolojileri sistemleri tedarik, geliştirme ve bakımı kapsamındaki güvenlik </w:t>
      </w:r>
    </w:p>
    <w:p w14:paraId="0464F894" w14:textId="5AD5CA95" w:rsidR="00085492" w:rsidRDefault="00085492" w:rsidP="00085492">
      <w:pPr>
        <w:tabs>
          <w:tab w:val="left" w:pos="1418"/>
        </w:tabs>
        <w:spacing w:after="0" w:line="276" w:lineRule="auto"/>
        <w:ind w:left="780"/>
        <w:jc w:val="both"/>
        <w:rPr>
          <w:rFonts w:ascii="Arial" w:hAnsi="Arial" w:cs="Arial"/>
        </w:rPr>
      </w:pPr>
      <w:r>
        <w:rPr>
          <w:rFonts w:ascii="Arial" w:hAnsi="Arial" w:cs="Arial"/>
        </w:rPr>
        <w:tab/>
      </w:r>
      <w:r w:rsidRPr="00085492">
        <w:rPr>
          <w:rFonts w:ascii="Arial" w:hAnsi="Arial" w:cs="Arial"/>
        </w:rPr>
        <w:t xml:space="preserve">önlemleri alınmaktadır. </w:t>
      </w:r>
    </w:p>
    <w:p w14:paraId="5EE1C9E5" w14:textId="77777777" w:rsidR="00085492" w:rsidRDefault="00085492" w:rsidP="00085492">
      <w:pPr>
        <w:pStyle w:val="ListParagraph"/>
        <w:numPr>
          <w:ilvl w:val="0"/>
          <w:numId w:val="19"/>
        </w:numPr>
        <w:tabs>
          <w:tab w:val="left" w:pos="1418"/>
        </w:tabs>
        <w:spacing w:after="0" w:line="276" w:lineRule="auto"/>
        <w:ind w:hanging="71"/>
        <w:jc w:val="both"/>
        <w:rPr>
          <w:rFonts w:ascii="Arial" w:hAnsi="Arial" w:cs="Arial"/>
        </w:rPr>
      </w:pPr>
      <w:r w:rsidRPr="00085492">
        <w:rPr>
          <w:rFonts w:ascii="Arial" w:hAnsi="Arial" w:cs="Arial"/>
        </w:rPr>
        <w:t xml:space="preserve">Çalışanlar için veri güvenliği konusunda belli aralıklarla eğitim ve farkındalık </w:t>
      </w:r>
    </w:p>
    <w:p w14:paraId="0FC71632" w14:textId="6AAAB464" w:rsidR="00085492" w:rsidRDefault="00085492" w:rsidP="00085492">
      <w:pPr>
        <w:tabs>
          <w:tab w:val="left" w:pos="1418"/>
        </w:tabs>
        <w:spacing w:after="0" w:line="276" w:lineRule="auto"/>
        <w:ind w:left="780"/>
        <w:jc w:val="both"/>
        <w:rPr>
          <w:rFonts w:ascii="Arial" w:hAnsi="Arial" w:cs="Arial"/>
        </w:rPr>
      </w:pPr>
      <w:r>
        <w:rPr>
          <w:rFonts w:ascii="Arial" w:hAnsi="Arial" w:cs="Arial"/>
        </w:rPr>
        <w:tab/>
      </w:r>
      <w:r w:rsidRPr="00085492">
        <w:rPr>
          <w:rFonts w:ascii="Arial" w:hAnsi="Arial" w:cs="Arial"/>
        </w:rPr>
        <w:t>çalışmaları yapılmaktadır.</w:t>
      </w:r>
    </w:p>
    <w:p w14:paraId="31D7525F" w14:textId="1FB5A8A7" w:rsidR="00085492" w:rsidRDefault="00085492" w:rsidP="00085492">
      <w:pPr>
        <w:pStyle w:val="ListParagraph"/>
        <w:numPr>
          <w:ilvl w:val="0"/>
          <w:numId w:val="19"/>
        </w:numPr>
        <w:tabs>
          <w:tab w:val="left" w:pos="1418"/>
        </w:tabs>
        <w:spacing w:after="0" w:line="276" w:lineRule="auto"/>
        <w:ind w:hanging="71"/>
        <w:jc w:val="both"/>
        <w:rPr>
          <w:rFonts w:ascii="Arial" w:hAnsi="Arial" w:cs="Arial"/>
        </w:rPr>
      </w:pPr>
      <w:r w:rsidRPr="00085492">
        <w:rPr>
          <w:rFonts w:ascii="Arial" w:hAnsi="Arial" w:cs="Arial"/>
        </w:rPr>
        <w:t>Çalışanlar için yetki matrisi oluşturulmuştur.</w:t>
      </w:r>
    </w:p>
    <w:p w14:paraId="432E8526" w14:textId="77777777" w:rsidR="00085492" w:rsidRDefault="00085492" w:rsidP="00085492">
      <w:pPr>
        <w:pStyle w:val="ListParagraph"/>
        <w:numPr>
          <w:ilvl w:val="0"/>
          <w:numId w:val="19"/>
        </w:numPr>
        <w:tabs>
          <w:tab w:val="left" w:pos="1418"/>
        </w:tabs>
        <w:spacing w:after="0" w:line="276" w:lineRule="auto"/>
        <w:ind w:hanging="71"/>
        <w:jc w:val="both"/>
        <w:rPr>
          <w:rFonts w:ascii="Arial" w:hAnsi="Arial" w:cs="Arial"/>
        </w:rPr>
      </w:pPr>
      <w:r w:rsidRPr="00085492">
        <w:rPr>
          <w:rFonts w:ascii="Arial" w:hAnsi="Arial" w:cs="Arial"/>
        </w:rPr>
        <w:t xml:space="preserve">Erişim, bilgi güvenliği, kullanım, saklama ve imha konularında kurumsal </w:t>
      </w:r>
    </w:p>
    <w:p w14:paraId="0F22DFCB" w14:textId="037257AC" w:rsidR="00085492" w:rsidRDefault="00085492" w:rsidP="00085492">
      <w:pPr>
        <w:pStyle w:val="ListParagraph"/>
        <w:tabs>
          <w:tab w:val="left" w:pos="1418"/>
        </w:tabs>
        <w:spacing w:after="0" w:line="276" w:lineRule="auto"/>
        <w:ind w:left="780"/>
        <w:jc w:val="both"/>
        <w:rPr>
          <w:rFonts w:ascii="Arial" w:hAnsi="Arial" w:cs="Arial"/>
        </w:rPr>
      </w:pPr>
      <w:r>
        <w:rPr>
          <w:rFonts w:ascii="Arial" w:hAnsi="Arial" w:cs="Arial"/>
        </w:rPr>
        <w:tab/>
      </w:r>
      <w:r w:rsidRPr="00085492">
        <w:rPr>
          <w:rFonts w:ascii="Arial" w:hAnsi="Arial" w:cs="Arial"/>
        </w:rPr>
        <w:t>politikalar hazırlanmış ve uygulamaya başlanmıştır.</w:t>
      </w:r>
    </w:p>
    <w:p w14:paraId="549A1F60" w14:textId="5749C526" w:rsidR="00085492" w:rsidRDefault="00085492" w:rsidP="00085492">
      <w:pPr>
        <w:pStyle w:val="ListParagraph"/>
        <w:numPr>
          <w:ilvl w:val="0"/>
          <w:numId w:val="19"/>
        </w:numPr>
        <w:tabs>
          <w:tab w:val="left" w:pos="1418"/>
        </w:tabs>
        <w:spacing w:after="0" w:line="276" w:lineRule="auto"/>
        <w:ind w:hanging="71"/>
        <w:jc w:val="both"/>
        <w:rPr>
          <w:rFonts w:ascii="Arial" w:hAnsi="Arial" w:cs="Arial"/>
        </w:rPr>
      </w:pPr>
      <w:r w:rsidRPr="00085492">
        <w:rPr>
          <w:rFonts w:ascii="Arial" w:hAnsi="Arial" w:cs="Arial"/>
        </w:rPr>
        <w:t xml:space="preserve">Gerektiğinde veri maskeleme </w:t>
      </w:r>
      <w:r>
        <w:rPr>
          <w:rFonts w:ascii="Arial" w:hAnsi="Arial" w:cs="Arial"/>
        </w:rPr>
        <w:t xml:space="preserve">ve anonimleştirme </w:t>
      </w:r>
      <w:r w:rsidRPr="00085492">
        <w:rPr>
          <w:rFonts w:ascii="Arial" w:hAnsi="Arial" w:cs="Arial"/>
        </w:rPr>
        <w:t>uygulanmaktadır.</w:t>
      </w:r>
    </w:p>
    <w:p w14:paraId="441D361F" w14:textId="5704AEE7" w:rsidR="00085492" w:rsidRDefault="00085492" w:rsidP="00085492">
      <w:pPr>
        <w:pStyle w:val="ListParagraph"/>
        <w:numPr>
          <w:ilvl w:val="0"/>
          <w:numId w:val="19"/>
        </w:numPr>
        <w:tabs>
          <w:tab w:val="left" w:pos="1418"/>
        </w:tabs>
        <w:spacing w:after="0" w:line="276" w:lineRule="auto"/>
        <w:ind w:hanging="71"/>
        <w:jc w:val="both"/>
        <w:rPr>
          <w:rFonts w:ascii="Arial" w:hAnsi="Arial" w:cs="Arial"/>
        </w:rPr>
      </w:pPr>
      <w:r w:rsidRPr="00085492">
        <w:rPr>
          <w:rFonts w:ascii="Arial" w:hAnsi="Arial" w:cs="Arial"/>
        </w:rPr>
        <w:t>Gizlilik taahhütnameleri yapılmaktadır.</w:t>
      </w:r>
    </w:p>
    <w:p w14:paraId="69B6B1CD" w14:textId="683E75C7" w:rsidR="00085492" w:rsidRDefault="00085492" w:rsidP="00085492">
      <w:pPr>
        <w:pStyle w:val="ListParagraph"/>
        <w:numPr>
          <w:ilvl w:val="0"/>
          <w:numId w:val="19"/>
        </w:numPr>
        <w:tabs>
          <w:tab w:val="left" w:pos="1418"/>
        </w:tabs>
        <w:spacing w:after="0" w:line="276" w:lineRule="auto"/>
        <w:ind w:hanging="71"/>
        <w:jc w:val="both"/>
        <w:rPr>
          <w:rFonts w:ascii="Arial" w:hAnsi="Arial" w:cs="Arial"/>
        </w:rPr>
      </w:pPr>
      <w:r w:rsidRPr="00085492">
        <w:rPr>
          <w:rFonts w:ascii="Arial" w:hAnsi="Arial" w:cs="Arial"/>
        </w:rPr>
        <w:t>Görev değişikliği olan ya da işten ayrılan çal</w:t>
      </w:r>
      <w:r>
        <w:rPr>
          <w:rFonts w:ascii="Arial" w:hAnsi="Arial" w:cs="Arial"/>
        </w:rPr>
        <w:t>ışanların bu alandaki yetkileri</w:t>
      </w:r>
      <w:r>
        <w:rPr>
          <w:rFonts w:ascii="Arial" w:hAnsi="Arial" w:cs="Arial"/>
        </w:rPr>
        <w:tab/>
      </w:r>
      <w:r w:rsidRPr="00085492">
        <w:rPr>
          <w:rFonts w:ascii="Arial" w:hAnsi="Arial" w:cs="Arial"/>
        </w:rPr>
        <w:t>kaldırılmaktadır.</w:t>
      </w:r>
    </w:p>
    <w:p w14:paraId="3F39463C" w14:textId="5ADC7DCE" w:rsidR="00085492" w:rsidRDefault="00085492" w:rsidP="00085492">
      <w:pPr>
        <w:pStyle w:val="ListParagraph"/>
        <w:numPr>
          <w:ilvl w:val="0"/>
          <w:numId w:val="19"/>
        </w:numPr>
        <w:tabs>
          <w:tab w:val="left" w:pos="1418"/>
        </w:tabs>
        <w:spacing w:after="0" w:line="276" w:lineRule="auto"/>
        <w:ind w:hanging="71"/>
        <w:jc w:val="both"/>
        <w:rPr>
          <w:rFonts w:ascii="Arial" w:hAnsi="Arial" w:cs="Arial"/>
        </w:rPr>
      </w:pPr>
      <w:r w:rsidRPr="00085492">
        <w:rPr>
          <w:rFonts w:ascii="Arial" w:hAnsi="Arial" w:cs="Arial"/>
        </w:rPr>
        <w:t>İmzalanan sözleşmeler veri güvenliği hükümleri içermektedir.</w:t>
      </w:r>
    </w:p>
    <w:p w14:paraId="792F18D0" w14:textId="0C1F5407" w:rsidR="00085492" w:rsidRDefault="00085492" w:rsidP="00085492">
      <w:pPr>
        <w:pStyle w:val="ListParagraph"/>
        <w:numPr>
          <w:ilvl w:val="0"/>
          <w:numId w:val="19"/>
        </w:numPr>
        <w:tabs>
          <w:tab w:val="left" w:pos="1418"/>
        </w:tabs>
        <w:spacing w:after="0" w:line="276" w:lineRule="auto"/>
        <w:ind w:hanging="71"/>
        <w:jc w:val="both"/>
        <w:rPr>
          <w:rFonts w:ascii="Arial" w:hAnsi="Arial" w:cs="Arial"/>
        </w:rPr>
      </w:pPr>
      <w:r w:rsidRPr="00085492">
        <w:rPr>
          <w:rFonts w:ascii="Arial" w:hAnsi="Arial" w:cs="Arial"/>
        </w:rPr>
        <w:t>Kişisel veri güvenliği politika ve prosedürleri belirlenmiştir.</w:t>
      </w:r>
    </w:p>
    <w:p w14:paraId="4A6B8E06" w14:textId="2B46F103" w:rsidR="00085492" w:rsidRDefault="00085492" w:rsidP="00085492">
      <w:pPr>
        <w:pStyle w:val="ListParagraph"/>
        <w:numPr>
          <w:ilvl w:val="0"/>
          <w:numId w:val="19"/>
        </w:numPr>
        <w:tabs>
          <w:tab w:val="left" w:pos="1418"/>
        </w:tabs>
        <w:spacing w:after="0" w:line="276" w:lineRule="auto"/>
        <w:ind w:hanging="71"/>
        <w:jc w:val="both"/>
        <w:rPr>
          <w:rFonts w:ascii="Arial" w:hAnsi="Arial" w:cs="Arial"/>
        </w:rPr>
      </w:pPr>
      <w:r w:rsidRPr="00085492">
        <w:rPr>
          <w:rFonts w:ascii="Arial" w:hAnsi="Arial" w:cs="Arial"/>
        </w:rPr>
        <w:t>Kişisel veri güvenliği sorunları hızlı bir şekilde raporlanmaktadır.</w:t>
      </w:r>
    </w:p>
    <w:p w14:paraId="356118CA" w14:textId="77777777" w:rsidR="00085492" w:rsidRDefault="00085492" w:rsidP="00085492">
      <w:pPr>
        <w:pStyle w:val="ListParagraph"/>
        <w:numPr>
          <w:ilvl w:val="0"/>
          <w:numId w:val="19"/>
        </w:numPr>
        <w:tabs>
          <w:tab w:val="left" w:pos="1418"/>
        </w:tabs>
        <w:spacing w:after="0" w:line="276" w:lineRule="auto"/>
        <w:ind w:hanging="71"/>
        <w:jc w:val="both"/>
        <w:rPr>
          <w:rFonts w:ascii="Arial" w:hAnsi="Arial" w:cs="Arial"/>
        </w:rPr>
      </w:pPr>
      <w:r w:rsidRPr="00085492">
        <w:rPr>
          <w:rFonts w:ascii="Arial" w:hAnsi="Arial" w:cs="Arial"/>
        </w:rPr>
        <w:t>Kişisel veri güvenliğinin takibi yapılmaktadır.</w:t>
      </w:r>
    </w:p>
    <w:p w14:paraId="2B42413F" w14:textId="77777777" w:rsidR="00085492" w:rsidRDefault="00085492" w:rsidP="00085492">
      <w:pPr>
        <w:pStyle w:val="ListParagraph"/>
        <w:numPr>
          <w:ilvl w:val="0"/>
          <w:numId w:val="19"/>
        </w:numPr>
        <w:tabs>
          <w:tab w:val="left" w:pos="1418"/>
        </w:tabs>
        <w:spacing w:after="0" w:line="276" w:lineRule="auto"/>
        <w:ind w:hanging="71"/>
        <w:jc w:val="both"/>
        <w:rPr>
          <w:rFonts w:ascii="Arial" w:hAnsi="Arial" w:cs="Arial"/>
        </w:rPr>
      </w:pPr>
      <w:r w:rsidRPr="00085492">
        <w:rPr>
          <w:rFonts w:ascii="Arial" w:hAnsi="Arial" w:cs="Arial"/>
        </w:rPr>
        <w:t xml:space="preserve">Kişisel veri içeren fiziksel ortamlara giriş çıkışlarla ilgili gerekli güvenlik önlemleri </w:t>
      </w:r>
    </w:p>
    <w:p w14:paraId="32DDEF2D" w14:textId="1F5CB1F9" w:rsidR="00085492" w:rsidRDefault="00085492" w:rsidP="00085492">
      <w:pPr>
        <w:pStyle w:val="ListParagraph"/>
        <w:tabs>
          <w:tab w:val="left" w:pos="1418"/>
        </w:tabs>
        <w:spacing w:after="0" w:line="276" w:lineRule="auto"/>
        <w:ind w:left="780"/>
        <w:jc w:val="both"/>
        <w:rPr>
          <w:rFonts w:ascii="Arial" w:hAnsi="Arial" w:cs="Arial"/>
        </w:rPr>
      </w:pPr>
      <w:r>
        <w:rPr>
          <w:rFonts w:ascii="Arial" w:hAnsi="Arial" w:cs="Arial"/>
        </w:rPr>
        <w:tab/>
      </w:r>
      <w:r w:rsidRPr="00085492">
        <w:rPr>
          <w:rFonts w:ascii="Arial" w:hAnsi="Arial" w:cs="Arial"/>
        </w:rPr>
        <w:t>alınmaktadır.</w:t>
      </w:r>
    </w:p>
    <w:p w14:paraId="3C541B68" w14:textId="77777777" w:rsidR="00085492" w:rsidRDefault="00085492" w:rsidP="00085492">
      <w:pPr>
        <w:pStyle w:val="ListParagraph"/>
        <w:numPr>
          <w:ilvl w:val="0"/>
          <w:numId w:val="19"/>
        </w:numPr>
        <w:tabs>
          <w:tab w:val="left" w:pos="1418"/>
        </w:tabs>
        <w:spacing w:after="0" w:line="276" w:lineRule="auto"/>
        <w:ind w:hanging="71"/>
        <w:jc w:val="both"/>
        <w:rPr>
          <w:rFonts w:ascii="Arial" w:hAnsi="Arial" w:cs="Arial"/>
        </w:rPr>
      </w:pPr>
      <w:r w:rsidRPr="00085492">
        <w:rPr>
          <w:rFonts w:ascii="Arial" w:hAnsi="Arial" w:cs="Arial"/>
        </w:rPr>
        <w:t>Kişisel veri içeren fiziksel ortamların dış risklere (y</w:t>
      </w:r>
      <w:r>
        <w:rPr>
          <w:rFonts w:ascii="Arial" w:hAnsi="Arial" w:cs="Arial"/>
        </w:rPr>
        <w:t xml:space="preserve">angın, sel vb.) karşı güvenliği  </w:t>
      </w:r>
    </w:p>
    <w:p w14:paraId="24CE2462" w14:textId="77777777" w:rsidR="00085492" w:rsidRDefault="00085492" w:rsidP="00085492">
      <w:pPr>
        <w:pStyle w:val="ListParagraph"/>
        <w:tabs>
          <w:tab w:val="left" w:pos="1418"/>
        </w:tabs>
        <w:spacing w:after="0" w:line="276" w:lineRule="auto"/>
        <w:ind w:left="780"/>
        <w:jc w:val="both"/>
      </w:pPr>
      <w:r>
        <w:rPr>
          <w:rFonts w:ascii="Arial" w:hAnsi="Arial" w:cs="Arial"/>
        </w:rPr>
        <w:tab/>
      </w:r>
      <w:r w:rsidRPr="00085492">
        <w:rPr>
          <w:rFonts w:ascii="Arial" w:hAnsi="Arial" w:cs="Arial"/>
        </w:rPr>
        <w:t>sağlanmaktadır.</w:t>
      </w:r>
      <w:r w:rsidRPr="00085492">
        <w:t xml:space="preserve"> </w:t>
      </w:r>
    </w:p>
    <w:p w14:paraId="13D4C651" w14:textId="77777777" w:rsidR="00085492" w:rsidRDefault="00085492" w:rsidP="00085492">
      <w:pPr>
        <w:pStyle w:val="ListParagraph"/>
        <w:numPr>
          <w:ilvl w:val="0"/>
          <w:numId w:val="19"/>
        </w:numPr>
        <w:tabs>
          <w:tab w:val="left" w:pos="1418"/>
        </w:tabs>
        <w:spacing w:after="0" w:line="276" w:lineRule="auto"/>
        <w:ind w:hanging="71"/>
        <w:jc w:val="both"/>
        <w:rPr>
          <w:rFonts w:ascii="Arial" w:hAnsi="Arial" w:cs="Arial"/>
        </w:rPr>
      </w:pPr>
      <w:r w:rsidRPr="00085492">
        <w:rPr>
          <w:rFonts w:ascii="Arial" w:hAnsi="Arial" w:cs="Arial"/>
        </w:rPr>
        <w:t xml:space="preserve">Kişisel veri içeren ortamların güvenliği sağlanmaktadır. </w:t>
      </w:r>
    </w:p>
    <w:p w14:paraId="76559544" w14:textId="64C8C486" w:rsidR="00085492" w:rsidRDefault="00085492" w:rsidP="00085492">
      <w:pPr>
        <w:pStyle w:val="ListParagraph"/>
        <w:numPr>
          <w:ilvl w:val="0"/>
          <w:numId w:val="19"/>
        </w:numPr>
        <w:tabs>
          <w:tab w:val="left" w:pos="1418"/>
        </w:tabs>
        <w:spacing w:after="0" w:line="276" w:lineRule="auto"/>
        <w:ind w:hanging="71"/>
        <w:jc w:val="both"/>
        <w:rPr>
          <w:rFonts w:ascii="Arial" w:hAnsi="Arial" w:cs="Arial"/>
        </w:rPr>
      </w:pPr>
      <w:r w:rsidRPr="00085492">
        <w:rPr>
          <w:rFonts w:ascii="Arial" w:hAnsi="Arial" w:cs="Arial"/>
        </w:rPr>
        <w:t>Kişisel veriler mümkün olduğunca azaltılmaktadır.</w:t>
      </w:r>
    </w:p>
    <w:p w14:paraId="096FB9E5" w14:textId="77777777" w:rsidR="003A0984" w:rsidRDefault="003A0984" w:rsidP="00085492">
      <w:pPr>
        <w:pStyle w:val="ListParagraph"/>
        <w:numPr>
          <w:ilvl w:val="0"/>
          <w:numId w:val="19"/>
        </w:numPr>
        <w:tabs>
          <w:tab w:val="left" w:pos="1418"/>
        </w:tabs>
        <w:spacing w:after="0" w:line="276" w:lineRule="auto"/>
        <w:ind w:hanging="71"/>
        <w:jc w:val="both"/>
        <w:rPr>
          <w:rFonts w:ascii="Arial" w:hAnsi="Arial" w:cs="Arial"/>
        </w:rPr>
      </w:pPr>
      <w:r w:rsidRPr="003A0984">
        <w:rPr>
          <w:rFonts w:ascii="Arial" w:hAnsi="Arial" w:cs="Arial"/>
        </w:rPr>
        <w:t xml:space="preserve">Kullanıcı hesap yönetimi ve yetki kontrol sistemi uygulanmakta olup bunların </w:t>
      </w:r>
    </w:p>
    <w:p w14:paraId="0528443E" w14:textId="61AD0074" w:rsidR="00085492" w:rsidRDefault="003A0984" w:rsidP="003A0984">
      <w:pPr>
        <w:pStyle w:val="ListParagraph"/>
        <w:tabs>
          <w:tab w:val="left" w:pos="1418"/>
        </w:tabs>
        <w:spacing w:after="0" w:line="276" w:lineRule="auto"/>
        <w:ind w:left="780"/>
        <w:jc w:val="both"/>
        <w:rPr>
          <w:rFonts w:ascii="Arial" w:hAnsi="Arial" w:cs="Arial"/>
        </w:rPr>
      </w:pPr>
      <w:r>
        <w:rPr>
          <w:rFonts w:ascii="Arial" w:hAnsi="Arial" w:cs="Arial"/>
        </w:rPr>
        <w:tab/>
      </w:r>
      <w:r w:rsidRPr="003A0984">
        <w:rPr>
          <w:rFonts w:ascii="Arial" w:hAnsi="Arial" w:cs="Arial"/>
        </w:rPr>
        <w:t>takibi de yapılmaktadır.</w:t>
      </w:r>
    </w:p>
    <w:p w14:paraId="44F757C7" w14:textId="4456E009" w:rsidR="003A0984" w:rsidRDefault="003A0984" w:rsidP="003A0984">
      <w:pPr>
        <w:pStyle w:val="ListParagraph"/>
        <w:numPr>
          <w:ilvl w:val="0"/>
          <w:numId w:val="19"/>
        </w:numPr>
        <w:tabs>
          <w:tab w:val="left" w:pos="1418"/>
        </w:tabs>
        <w:spacing w:after="0" w:line="276" w:lineRule="auto"/>
        <w:ind w:hanging="71"/>
        <w:jc w:val="both"/>
        <w:rPr>
          <w:rFonts w:ascii="Arial" w:hAnsi="Arial" w:cs="Arial"/>
        </w:rPr>
      </w:pPr>
      <w:r w:rsidRPr="003A0984">
        <w:rPr>
          <w:rFonts w:ascii="Arial" w:hAnsi="Arial" w:cs="Arial"/>
        </w:rPr>
        <w:t>Mevcut risk ve tehditler belirlenmiştir.</w:t>
      </w:r>
    </w:p>
    <w:p w14:paraId="328BD542" w14:textId="77777777" w:rsidR="003A0984" w:rsidRDefault="003A0984" w:rsidP="003A0984">
      <w:pPr>
        <w:pStyle w:val="ListParagraph"/>
        <w:numPr>
          <w:ilvl w:val="0"/>
          <w:numId w:val="19"/>
        </w:numPr>
        <w:tabs>
          <w:tab w:val="left" w:pos="1418"/>
        </w:tabs>
        <w:spacing w:after="0" w:line="276" w:lineRule="auto"/>
        <w:ind w:hanging="71"/>
        <w:jc w:val="both"/>
        <w:rPr>
          <w:rFonts w:ascii="Arial" w:hAnsi="Arial" w:cs="Arial"/>
        </w:rPr>
      </w:pPr>
      <w:r w:rsidRPr="003A0984">
        <w:rPr>
          <w:rFonts w:ascii="Arial" w:hAnsi="Arial" w:cs="Arial"/>
        </w:rPr>
        <w:t xml:space="preserve">Özel nitelikli kişisel veri güvenliğine yönelik protokol ve prosedürler belirlenmiş </w:t>
      </w:r>
      <w:r>
        <w:rPr>
          <w:rFonts w:ascii="Arial" w:hAnsi="Arial" w:cs="Arial"/>
        </w:rPr>
        <w:t xml:space="preserve"> </w:t>
      </w:r>
    </w:p>
    <w:p w14:paraId="5061B24E" w14:textId="77777777" w:rsidR="003A0984" w:rsidRDefault="003A0984" w:rsidP="003A0984">
      <w:pPr>
        <w:pStyle w:val="ListParagraph"/>
        <w:tabs>
          <w:tab w:val="left" w:pos="1418"/>
        </w:tabs>
        <w:spacing w:after="0" w:line="276" w:lineRule="auto"/>
        <w:ind w:left="780"/>
        <w:jc w:val="both"/>
        <w:rPr>
          <w:rFonts w:ascii="Arial" w:hAnsi="Arial" w:cs="Arial"/>
        </w:rPr>
      </w:pPr>
      <w:r>
        <w:rPr>
          <w:rFonts w:ascii="Arial" w:hAnsi="Arial" w:cs="Arial"/>
        </w:rPr>
        <w:tab/>
      </w:r>
      <w:r w:rsidRPr="003A0984">
        <w:rPr>
          <w:rFonts w:ascii="Arial" w:hAnsi="Arial" w:cs="Arial"/>
        </w:rPr>
        <w:t>ve uygulanmaktadır.</w:t>
      </w:r>
    </w:p>
    <w:p w14:paraId="24291C5B" w14:textId="77777777" w:rsidR="003A0984" w:rsidRDefault="00B95965" w:rsidP="003A0984">
      <w:pPr>
        <w:pStyle w:val="ListParagraph"/>
        <w:numPr>
          <w:ilvl w:val="0"/>
          <w:numId w:val="19"/>
        </w:numPr>
        <w:tabs>
          <w:tab w:val="left" w:pos="1418"/>
        </w:tabs>
        <w:spacing w:after="0" w:line="276" w:lineRule="auto"/>
        <w:ind w:hanging="71"/>
        <w:jc w:val="both"/>
        <w:rPr>
          <w:rFonts w:ascii="Arial" w:hAnsi="Arial" w:cs="Arial"/>
        </w:rPr>
      </w:pPr>
      <w:r w:rsidRPr="00CB0166">
        <w:rPr>
          <w:rFonts w:ascii="Arial" w:hAnsi="Arial" w:cs="Arial"/>
        </w:rPr>
        <w:t xml:space="preserve">Kişisel veri işlemeye başlamadan önce </w:t>
      </w:r>
      <w:r w:rsidR="003A0984">
        <w:rPr>
          <w:rFonts w:ascii="Arial" w:hAnsi="Arial" w:cs="Arial"/>
        </w:rPr>
        <w:t>BSCI</w:t>
      </w:r>
      <w:r w:rsidR="00265114" w:rsidRPr="00CB0166">
        <w:rPr>
          <w:rFonts w:ascii="Arial" w:hAnsi="Arial" w:cs="Arial"/>
        </w:rPr>
        <w:t xml:space="preserve">, çalışanları yahut veri işleyenleri </w:t>
      </w:r>
    </w:p>
    <w:p w14:paraId="31F669C9" w14:textId="77777777" w:rsidR="003A0984" w:rsidRDefault="003A0984" w:rsidP="003A0984">
      <w:pPr>
        <w:pStyle w:val="ListParagraph"/>
        <w:tabs>
          <w:tab w:val="left" w:pos="1418"/>
        </w:tabs>
        <w:spacing w:after="0" w:line="276" w:lineRule="auto"/>
        <w:ind w:left="780"/>
        <w:jc w:val="both"/>
        <w:rPr>
          <w:rFonts w:ascii="Arial" w:hAnsi="Arial" w:cs="Arial"/>
        </w:rPr>
      </w:pPr>
      <w:r>
        <w:rPr>
          <w:rFonts w:ascii="Arial" w:hAnsi="Arial" w:cs="Arial"/>
        </w:rPr>
        <w:tab/>
      </w:r>
      <w:r w:rsidR="00B95965" w:rsidRPr="00CB0166">
        <w:rPr>
          <w:rFonts w:ascii="Arial" w:hAnsi="Arial" w:cs="Arial"/>
        </w:rPr>
        <w:t xml:space="preserve">tarafından, ilgili kişileri aydınlatma yükümlülüğü yerine getirilmektedir. </w:t>
      </w:r>
    </w:p>
    <w:p w14:paraId="6652068B" w14:textId="554505A8" w:rsidR="00265114" w:rsidRDefault="00B95965" w:rsidP="003A0984">
      <w:pPr>
        <w:pStyle w:val="ListParagraph"/>
        <w:numPr>
          <w:ilvl w:val="0"/>
          <w:numId w:val="19"/>
        </w:numPr>
        <w:tabs>
          <w:tab w:val="left" w:pos="1418"/>
        </w:tabs>
        <w:spacing w:after="0" w:line="276" w:lineRule="auto"/>
        <w:ind w:hanging="71"/>
        <w:jc w:val="both"/>
        <w:rPr>
          <w:rFonts w:ascii="Arial" w:hAnsi="Arial" w:cs="Arial"/>
        </w:rPr>
      </w:pPr>
      <w:r w:rsidRPr="00CB0166">
        <w:rPr>
          <w:rFonts w:ascii="Arial" w:hAnsi="Arial" w:cs="Arial"/>
        </w:rPr>
        <w:t xml:space="preserve">Kişisel veri işleme envanteri hazırlanmıştır. </w:t>
      </w:r>
    </w:p>
    <w:p w14:paraId="152F33C8" w14:textId="77777777" w:rsidR="003A0984" w:rsidRDefault="003A0984" w:rsidP="003A0984">
      <w:pPr>
        <w:pStyle w:val="ListParagraph"/>
        <w:numPr>
          <w:ilvl w:val="0"/>
          <w:numId w:val="19"/>
        </w:numPr>
        <w:tabs>
          <w:tab w:val="left" w:pos="1418"/>
        </w:tabs>
        <w:spacing w:after="0" w:line="276" w:lineRule="auto"/>
        <w:ind w:hanging="71"/>
        <w:jc w:val="both"/>
        <w:rPr>
          <w:rFonts w:ascii="Arial" w:hAnsi="Arial" w:cs="Arial"/>
        </w:rPr>
      </w:pPr>
      <w:r w:rsidRPr="003A0984">
        <w:rPr>
          <w:rFonts w:ascii="Arial" w:hAnsi="Arial" w:cs="Arial"/>
        </w:rPr>
        <w:t xml:space="preserve">Veri işleyen hizmet sağlayıcılarının, veri güvenliği konusunda farkındalığı </w:t>
      </w:r>
      <w:r>
        <w:rPr>
          <w:rFonts w:ascii="Arial" w:hAnsi="Arial" w:cs="Arial"/>
        </w:rPr>
        <w:t xml:space="preserve"> </w:t>
      </w:r>
    </w:p>
    <w:p w14:paraId="5EC7BEE5" w14:textId="4EE22B30" w:rsidR="003A0984" w:rsidRPr="003A0984" w:rsidRDefault="003A0984" w:rsidP="003A0984">
      <w:pPr>
        <w:tabs>
          <w:tab w:val="left" w:pos="1418"/>
        </w:tabs>
        <w:spacing w:after="0" w:line="276" w:lineRule="auto"/>
        <w:ind w:left="780"/>
        <w:jc w:val="both"/>
        <w:rPr>
          <w:rFonts w:ascii="Arial" w:hAnsi="Arial" w:cs="Arial"/>
        </w:rPr>
      </w:pPr>
      <w:r w:rsidRPr="003A0984">
        <w:rPr>
          <w:rFonts w:ascii="Arial" w:hAnsi="Arial" w:cs="Arial"/>
        </w:rPr>
        <w:lastRenderedPageBreak/>
        <w:t>sağlanmaktadır.</w:t>
      </w:r>
    </w:p>
    <w:p w14:paraId="2E6611BD" w14:textId="7955771E" w:rsidR="00265114" w:rsidRPr="00CB0166" w:rsidRDefault="00B95965" w:rsidP="0077353C">
      <w:pPr>
        <w:spacing w:after="0" w:line="276" w:lineRule="auto"/>
        <w:ind w:left="142"/>
        <w:jc w:val="both"/>
        <w:rPr>
          <w:rFonts w:ascii="Arial" w:hAnsi="Arial" w:cs="Arial"/>
        </w:rPr>
      </w:pPr>
      <w:r w:rsidRPr="00CB0166">
        <w:rPr>
          <w:rFonts w:ascii="Arial" w:hAnsi="Arial" w:cs="Arial"/>
        </w:rPr>
        <w:t xml:space="preserve"> </w:t>
      </w:r>
    </w:p>
    <w:p w14:paraId="1D1B5AFF" w14:textId="77777777" w:rsidR="0077353C" w:rsidRPr="00CB0166" w:rsidRDefault="0077353C" w:rsidP="0077353C">
      <w:pPr>
        <w:spacing w:after="0" w:line="276" w:lineRule="auto"/>
        <w:ind w:left="142"/>
        <w:jc w:val="both"/>
        <w:rPr>
          <w:rFonts w:ascii="Arial" w:hAnsi="Arial" w:cs="Arial"/>
        </w:rPr>
      </w:pPr>
    </w:p>
    <w:p w14:paraId="0405B573" w14:textId="3A42509D" w:rsidR="00BC3EF9" w:rsidRPr="0077353C" w:rsidRDefault="00891327" w:rsidP="009477C9">
      <w:pPr>
        <w:pStyle w:val="ListParagraph"/>
        <w:numPr>
          <w:ilvl w:val="0"/>
          <w:numId w:val="16"/>
        </w:numPr>
        <w:spacing w:after="0" w:line="276" w:lineRule="auto"/>
        <w:ind w:left="426" w:hanging="426"/>
        <w:jc w:val="both"/>
        <w:rPr>
          <w:rFonts w:ascii="Arial" w:hAnsi="Arial" w:cs="Arial"/>
        </w:rPr>
      </w:pPr>
      <w:r w:rsidRPr="00CB0166">
        <w:rPr>
          <w:rFonts w:ascii="Arial" w:hAnsi="Arial" w:cs="Arial"/>
          <w:b/>
        </w:rPr>
        <w:t>VERİ SÜJELERİNİN HAKLARI</w:t>
      </w:r>
    </w:p>
    <w:p w14:paraId="07AB27AA" w14:textId="133B9E3A" w:rsidR="009666B3" w:rsidRPr="00CB0166" w:rsidRDefault="003D3C5D" w:rsidP="009477C9">
      <w:pPr>
        <w:pStyle w:val="ListParagraph"/>
        <w:numPr>
          <w:ilvl w:val="1"/>
          <w:numId w:val="16"/>
        </w:numPr>
        <w:spacing w:after="0" w:line="276" w:lineRule="auto"/>
        <w:ind w:left="426" w:hanging="426"/>
        <w:jc w:val="both"/>
        <w:rPr>
          <w:rFonts w:ascii="Arial" w:hAnsi="Arial" w:cs="Arial"/>
        </w:rPr>
      </w:pPr>
      <w:r w:rsidRPr="00CB0166">
        <w:rPr>
          <w:rFonts w:ascii="Arial" w:hAnsi="Arial" w:cs="Arial"/>
        </w:rPr>
        <w:t>K</w:t>
      </w:r>
      <w:r w:rsidR="006622CC" w:rsidRPr="00CB0166">
        <w:rPr>
          <w:rFonts w:ascii="Arial" w:hAnsi="Arial" w:cs="Arial"/>
        </w:rPr>
        <w:t>işisel V</w:t>
      </w:r>
      <w:r w:rsidR="006F67F0" w:rsidRPr="00CB0166">
        <w:rPr>
          <w:rFonts w:ascii="Arial" w:hAnsi="Arial" w:cs="Arial"/>
        </w:rPr>
        <w:t>erileri işlenen tüm Veri Sü</w:t>
      </w:r>
      <w:r w:rsidR="009666B3" w:rsidRPr="00CB0166">
        <w:rPr>
          <w:rFonts w:ascii="Arial" w:hAnsi="Arial" w:cs="Arial"/>
        </w:rPr>
        <w:t xml:space="preserve">jeleri, </w:t>
      </w:r>
      <w:r w:rsidRPr="00CB0166">
        <w:rPr>
          <w:rFonts w:ascii="Arial" w:hAnsi="Arial" w:cs="Arial"/>
        </w:rPr>
        <w:t>tarafımıza</w:t>
      </w:r>
      <w:r w:rsidR="009666B3" w:rsidRPr="00CB0166">
        <w:rPr>
          <w:rFonts w:ascii="Arial" w:hAnsi="Arial" w:cs="Arial"/>
        </w:rPr>
        <w:t xml:space="preserve"> başvurarak kendisiyle ilgili;</w:t>
      </w:r>
    </w:p>
    <w:p w14:paraId="4C1D626C" w14:textId="77777777" w:rsidR="009666B3" w:rsidRPr="00CB0166" w:rsidRDefault="009666B3" w:rsidP="0077353C">
      <w:pPr>
        <w:pStyle w:val="ListParagraph"/>
        <w:numPr>
          <w:ilvl w:val="0"/>
          <w:numId w:val="9"/>
        </w:numPr>
        <w:spacing w:after="0" w:line="276" w:lineRule="auto"/>
        <w:ind w:left="1134" w:hanging="425"/>
        <w:jc w:val="both"/>
        <w:rPr>
          <w:rFonts w:ascii="Arial" w:hAnsi="Arial" w:cs="Arial"/>
        </w:rPr>
      </w:pPr>
      <w:r w:rsidRPr="00CB0166">
        <w:rPr>
          <w:rFonts w:ascii="Arial" w:hAnsi="Arial" w:cs="Arial"/>
        </w:rPr>
        <w:t>Kişisel veri işlenip işlenmediğini öğrenme,</w:t>
      </w:r>
    </w:p>
    <w:p w14:paraId="1E55B5E2" w14:textId="77777777" w:rsidR="009666B3" w:rsidRPr="00CB0166" w:rsidRDefault="009666B3" w:rsidP="0077353C">
      <w:pPr>
        <w:pStyle w:val="ListParagraph"/>
        <w:numPr>
          <w:ilvl w:val="0"/>
          <w:numId w:val="9"/>
        </w:numPr>
        <w:spacing w:after="0" w:line="276" w:lineRule="auto"/>
        <w:ind w:left="1134" w:hanging="425"/>
        <w:jc w:val="both"/>
        <w:rPr>
          <w:rFonts w:ascii="Arial" w:hAnsi="Arial" w:cs="Arial"/>
        </w:rPr>
      </w:pPr>
      <w:r w:rsidRPr="00CB0166">
        <w:rPr>
          <w:rFonts w:ascii="Arial" w:hAnsi="Arial" w:cs="Arial"/>
        </w:rPr>
        <w:t>Kişisel verileri işlenmişse buna ilişkin bilgi talep etme,</w:t>
      </w:r>
    </w:p>
    <w:p w14:paraId="592F611D" w14:textId="77777777" w:rsidR="009666B3" w:rsidRPr="00CB0166" w:rsidRDefault="009666B3" w:rsidP="0077353C">
      <w:pPr>
        <w:pStyle w:val="ListParagraph"/>
        <w:numPr>
          <w:ilvl w:val="0"/>
          <w:numId w:val="9"/>
        </w:numPr>
        <w:spacing w:after="0" w:line="276" w:lineRule="auto"/>
        <w:ind w:left="1134" w:hanging="425"/>
        <w:jc w:val="both"/>
        <w:rPr>
          <w:rFonts w:ascii="Arial" w:hAnsi="Arial" w:cs="Arial"/>
        </w:rPr>
      </w:pPr>
      <w:r w:rsidRPr="00CB0166">
        <w:rPr>
          <w:rFonts w:ascii="Arial" w:hAnsi="Arial" w:cs="Arial"/>
        </w:rPr>
        <w:t>Kişisel verilerin işlenme amacını ve bunların amacına uygun kullanılıp kullanılmadığını öğrenme,</w:t>
      </w:r>
    </w:p>
    <w:p w14:paraId="09AD705A" w14:textId="77777777" w:rsidR="009666B3" w:rsidRPr="00CB0166" w:rsidRDefault="009666B3" w:rsidP="0077353C">
      <w:pPr>
        <w:pStyle w:val="ListParagraph"/>
        <w:numPr>
          <w:ilvl w:val="0"/>
          <w:numId w:val="9"/>
        </w:numPr>
        <w:spacing w:after="0" w:line="276" w:lineRule="auto"/>
        <w:ind w:left="1134" w:hanging="425"/>
        <w:jc w:val="both"/>
        <w:rPr>
          <w:rFonts w:ascii="Arial" w:hAnsi="Arial" w:cs="Arial"/>
        </w:rPr>
      </w:pPr>
      <w:r w:rsidRPr="00CB0166">
        <w:rPr>
          <w:rFonts w:ascii="Arial" w:hAnsi="Arial" w:cs="Arial"/>
        </w:rPr>
        <w:t>Yurt içinde veya yurt dışında kişisel verilerin aktarıldığı üçüncü kişileri bilme,</w:t>
      </w:r>
    </w:p>
    <w:p w14:paraId="5DBBE5DD" w14:textId="77777777" w:rsidR="009666B3" w:rsidRPr="00CB0166" w:rsidRDefault="009666B3" w:rsidP="0077353C">
      <w:pPr>
        <w:pStyle w:val="ListParagraph"/>
        <w:numPr>
          <w:ilvl w:val="0"/>
          <w:numId w:val="9"/>
        </w:numPr>
        <w:spacing w:after="0" w:line="276" w:lineRule="auto"/>
        <w:ind w:left="1134" w:hanging="425"/>
        <w:jc w:val="both"/>
        <w:rPr>
          <w:rFonts w:ascii="Arial" w:hAnsi="Arial" w:cs="Arial"/>
        </w:rPr>
      </w:pPr>
      <w:r w:rsidRPr="00CB0166">
        <w:rPr>
          <w:rFonts w:ascii="Arial" w:hAnsi="Arial" w:cs="Arial"/>
        </w:rPr>
        <w:t>Kişisel verilerin eksik veya yanlış işlenmiş olması hâlinde bunların düzeltilmesini isteme,</w:t>
      </w:r>
    </w:p>
    <w:p w14:paraId="0C6E3FD5" w14:textId="77777777" w:rsidR="009666B3" w:rsidRPr="00CB0166" w:rsidRDefault="009666B3" w:rsidP="0077353C">
      <w:pPr>
        <w:pStyle w:val="ListParagraph"/>
        <w:numPr>
          <w:ilvl w:val="0"/>
          <w:numId w:val="9"/>
        </w:numPr>
        <w:spacing w:after="0" w:line="276" w:lineRule="auto"/>
        <w:ind w:left="1134" w:hanging="425"/>
        <w:jc w:val="both"/>
        <w:rPr>
          <w:rFonts w:ascii="Arial" w:hAnsi="Arial" w:cs="Arial"/>
        </w:rPr>
      </w:pPr>
      <w:r w:rsidRPr="00CB0166">
        <w:rPr>
          <w:rFonts w:ascii="Arial" w:hAnsi="Arial" w:cs="Arial"/>
        </w:rPr>
        <w:t>Veri Koruma Mevzuatı’nda öngörülen şartlar çerçevesinde kişisel verilerin silinmesini veya yok edilmesini isteme,</w:t>
      </w:r>
    </w:p>
    <w:p w14:paraId="7C937B1C" w14:textId="77777777" w:rsidR="009666B3" w:rsidRPr="00CB0166" w:rsidRDefault="00E90F5E" w:rsidP="0077353C">
      <w:pPr>
        <w:pStyle w:val="ListParagraph"/>
        <w:numPr>
          <w:ilvl w:val="0"/>
          <w:numId w:val="9"/>
        </w:numPr>
        <w:spacing w:after="0" w:line="276" w:lineRule="auto"/>
        <w:ind w:left="1134" w:hanging="425"/>
        <w:jc w:val="both"/>
        <w:rPr>
          <w:rFonts w:ascii="Arial" w:hAnsi="Arial" w:cs="Arial"/>
        </w:rPr>
      </w:pPr>
      <w:r w:rsidRPr="00CB0166">
        <w:rPr>
          <w:rFonts w:ascii="Arial" w:hAnsi="Arial" w:cs="Arial"/>
        </w:rPr>
        <w:t>(e) ve (f</w:t>
      </w:r>
      <w:r w:rsidR="009666B3" w:rsidRPr="00CB0166">
        <w:rPr>
          <w:rFonts w:ascii="Arial" w:hAnsi="Arial" w:cs="Arial"/>
        </w:rPr>
        <w:t>) bentleri uyarınca yapılan işlemlerin, kişisel verilerin aktarıldığı üçüncü kişilere bildirilmesini isteme,</w:t>
      </w:r>
    </w:p>
    <w:p w14:paraId="40E6CBDF" w14:textId="77777777" w:rsidR="00E90F5E" w:rsidRPr="00CB0166" w:rsidRDefault="009666B3" w:rsidP="0077353C">
      <w:pPr>
        <w:pStyle w:val="ListParagraph"/>
        <w:numPr>
          <w:ilvl w:val="0"/>
          <w:numId w:val="9"/>
        </w:numPr>
        <w:spacing w:after="0" w:line="276" w:lineRule="auto"/>
        <w:ind w:left="1134" w:hanging="425"/>
        <w:jc w:val="both"/>
        <w:rPr>
          <w:rFonts w:ascii="Arial" w:hAnsi="Arial" w:cs="Arial"/>
        </w:rPr>
      </w:pPr>
      <w:r w:rsidRPr="00CB0166">
        <w:rPr>
          <w:rFonts w:ascii="Arial" w:hAnsi="Arial" w:cs="Arial"/>
        </w:rPr>
        <w:t>İşlenen verilerin münhasıran otomatik sistemler vasıtasıyla analiz edilmesi suretiy</w:t>
      </w:r>
      <w:r w:rsidR="00E90F5E" w:rsidRPr="00CB0166">
        <w:rPr>
          <w:rFonts w:ascii="Arial" w:hAnsi="Arial" w:cs="Arial"/>
        </w:rPr>
        <w:t xml:space="preserve">le kişinin kendisi aleyhine bir </w:t>
      </w:r>
      <w:r w:rsidRPr="00CB0166">
        <w:rPr>
          <w:rFonts w:ascii="Arial" w:hAnsi="Arial" w:cs="Arial"/>
        </w:rPr>
        <w:t>sonucu</w:t>
      </w:r>
      <w:r w:rsidR="00E90F5E" w:rsidRPr="00CB0166">
        <w:rPr>
          <w:rFonts w:ascii="Arial" w:hAnsi="Arial" w:cs="Arial"/>
        </w:rPr>
        <w:t>n ortaya çıkmasına itiraz etme,</w:t>
      </w:r>
    </w:p>
    <w:p w14:paraId="3D7EB8CF" w14:textId="6724524F" w:rsidR="0077353C" w:rsidRPr="0077353C" w:rsidRDefault="009666B3" w:rsidP="0077353C">
      <w:pPr>
        <w:pStyle w:val="ListParagraph"/>
        <w:numPr>
          <w:ilvl w:val="0"/>
          <w:numId w:val="9"/>
        </w:numPr>
        <w:spacing w:after="0" w:line="276" w:lineRule="auto"/>
        <w:ind w:left="1134" w:hanging="425"/>
        <w:jc w:val="both"/>
        <w:rPr>
          <w:rFonts w:ascii="Arial" w:hAnsi="Arial" w:cs="Arial"/>
        </w:rPr>
      </w:pPr>
      <w:r w:rsidRPr="00CB0166">
        <w:rPr>
          <w:rFonts w:ascii="Arial" w:hAnsi="Arial" w:cs="Arial"/>
        </w:rPr>
        <w:t>Kişisel verilerin kanuna aykırı olarak işlenmesi sebebiyle zarara uğraması hâlinde za</w:t>
      </w:r>
      <w:r w:rsidR="00E90F5E" w:rsidRPr="00CB0166">
        <w:rPr>
          <w:rFonts w:ascii="Arial" w:hAnsi="Arial" w:cs="Arial"/>
        </w:rPr>
        <w:t xml:space="preserve">rarın giderilmesini talep etme, </w:t>
      </w:r>
      <w:r w:rsidRPr="00CB0166">
        <w:rPr>
          <w:rFonts w:ascii="Arial" w:hAnsi="Arial" w:cs="Arial"/>
        </w:rPr>
        <w:t>haklarına sahiptir</w:t>
      </w:r>
      <w:r w:rsidR="006F67F0" w:rsidRPr="00CB0166">
        <w:rPr>
          <w:rFonts w:ascii="Arial" w:hAnsi="Arial" w:cs="Arial"/>
        </w:rPr>
        <w:t>.</w:t>
      </w:r>
    </w:p>
    <w:p w14:paraId="22E11725" w14:textId="4AA8C5E5" w:rsidR="00B8469D" w:rsidRPr="0077353C" w:rsidRDefault="00B8469D" w:rsidP="009477C9">
      <w:pPr>
        <w:pStyle w:val="ListParagraph"/>
        <w:numPr>
          <w:ilvl w:val="1"/>
          <w:numId w:val="16"/>
        </w:numPr>
        <w:spacing w:after="0" w:line="276" w:lineRule="auto"/>
        <w:ind w:left="426" w:hanging="426"/>
        <w:jc w:val="both"/>
        <w:rPr>
          <w:rFonts w:ascii="Arial" w:hAnsi="Arial" w:cs="Arial"/>
          <w:b/>
        </w:rPr>
      </w:pPr>
      <w:r w:rsidRPr="00CB0166">
        <w:rPr>
          <w:rFonts w:ascii="Arial" w:hAnsi="Arial" w:cs="Arial"/>
        </w:rPr>
        <w:t>Kişisel Verilerin doğrudan, pazarlama çabalarının bir parçası olarak toplandığı durumlarda, Veri Süjesi, kendisine ait Kişisel Verilerin üçüncü şahıslara verilmesine veya pazarlama amaçlarıyla kullanılmasına itiraz etme hakkına ya da Kişisel Verileri üçüncü şahıslara verilmeden veya pazarlama amaçlarıyla kullanılmadan önce durumun kendisine bildirilmesini talep etme hakkına sahiptir.</w:t>
      </w:r>
    </w:p>
    <w:p w14:paraId="252EAAA1" w14:textId="4458C3A1" w:rsidR="006F67F0" w:rsidRPr="003A0984" w:rsidRDefault="00891327" w:rsidP="009477C9">
      <w:pPr>
        <w:pStyle w:val="ListParagraph"/>
        <w:numPr>
          <w:ilvl w:val="1"/>
          <w:numId w:val="16"/>
        </w:numPr>
        <w:spacing w:after="0" w:line="276" w:lineRule="auto"/>
        <w:ind w:left="426" w:hanging="426"/>
        <w:jc w:val="both"/>
        <w:rPr>
          <w:rFonts w:ascii="Arial" w:hAnsi="Arial" w:cs="Arial"/>
        </w:rPr>
      </w:pPr>
      <w:r w:rsidRPr="00CB0166">
        <w:rPr>
          <w:rFonts w:ascii="Arial" w:hAnsi="Arial" w:cs="Arial"/>
        </w:rPr>
        <w:t xml:space="preserve">İlgili kişilerin </w:t>
      </w:r>
      <w:r w:rsidR="00B8469D" w:rsidRPr="00CB0166">
        <w:rPr>
          <w:rFonts w:ascii="Arial" w:hAnsi="Arial" w:cs="Arial"/>
        </w:rPr>
        <w:t xml:space="preserve">bu </w:t>
      </w:r>
      <w:r w:rsidRPr="00CB0166">
        <w:rPr>
          <w:rFonts w:ascii="Arial" w:hAnsi="Arial" w:cs="Arial"/>
        </w:rPr>
        <w:t>başvurularının,</w:t>
      </w:r>
      <w:r w:rsidR="00B34E3C" w:rsidRPr="00CB0166">
        <w:rPr>
          <w:rFonts w:ascii="Arial" w:hAnsi="Arial" w:cs="Arial"/>
        </w:rPr>
        <w:t xml:space="preserve"> Başvuru Yanıtlama ve Güvenlik Olaylarına Müdahale Politikası içinde anıldığı şekilde yanıtlan</w:t>
      </w:r>
      <w:r w:rsidRPr="00CB0166">
        <w:rPr>
          <w:rFonts w:ascii="Arial" w:hAnsi="Arial" w:cs="Arial"/>
        </w:rPr>
        <w:t>ması gerekmektedir.</w:t>
      </w:r>
    </w:p>
    <w:p w14:paraId="3E7343AA" w14:textId="77777777" w:rsidR="003D3C5D" w:rsidRPr="00CB0166" w:rsidRDefault="003D3C5D" w:rsidP="0077353C">
      <w:pPr>
        <w:pStyle w:val="ListParagraph"/>
        <w:spacing w:after="0" w:line="276" w:lineRule="auto"/>
        <w:jc w:val="both"/>
        <w:rPr>
          <w:rFonts w:ascii="Arial" w:hAnsi="Arial" w:cs="Arial"/>
          <w:b/>
        </w:rPr>
      </w:pPr>
    </w:p>
    <w:p w14:paraId="6A0EB7BE" w14:textId="38CC4CA1" w:rsidR="00BC3EF9" w:rsidRPr="003A0984" w:rsidRDefault="0033407A" w:rsidP="009477C9">
      <w:pPr>
        <w:pStyle w:val="ListParagraph"/>
        <w:numPr>
          <w:ilvl w:val="0"/>
          <w:numId w:val="16"/>
        </w:numPr>
        <w:spacing w:after="0" w:line="276" w:lineRule="auto"/>
        <w:ind w:left="426" w:hanging="426"/>
        <w:jc w:val="both"/>
        <w:rPr>
          <w:rFonts w:ascii="Arial" w:hAnsi="Arial" w:cs="Arial"/>
          <w:b/>
        </w:rPr>
      </w:pPr>
      <w:r w:rsidRPr="00CB0166">
        <w:rPr>
          <w:rFonts w:ascii="Arial" w:hAnsi="Arial" w:cs="Arial"/>
          <w:b/>
        </w:rPr>
        <w:t>GÜVENLİK KOŞULLARI</w:t>
      </w:r>
    </w:p>
    <w:p w14:paraId="465B6120" w14:textId="7A3E0F7B" w:rsidR="00907C85" w:rsidRPr="00CB0166" w:rsidRDefault="0062211D" w:rsidP="009477C9">
      <w:pPr>
        <w:pStyle w:val="ListParagraph"/>
        <w:numPr>
          <w:ilvl w:val="1"/>
          <w:numId w:val="16"/>
        </w:numPr>
        <w:spacing w:after="0" w:line="276" w:lineRule="auto"/>
        <w:ind w:left="426" w:hanging="426"/>
        <w:jc w:val="both"/>
        <w:rPr>
          <w:rFonts w:ascii="Arial" w:hAnsi="Arial" w:cs="Arial"/>
          <w:b/>
        </w:rPr>
      </w:pPr>
      <w:r w:rsidRPr="00CB0166">
        <w:rPr>
          <w:rFonts w:ascii="Arial" w:hAnsi="Arial" w:cs="Arial"/>
          <w:b/>
        </w:rPr>
        <w:t xml:space="preserve"> </w:t>
      </w:r>
      <w:r w:rsidRPr="00CB0166">
        <w:rPr>
          <w:rFonts w:ascii="Arial" w:hAnsi="Arial" w:cs="Arial"/>
        </w:rPr>
        <w:t>Çalışanlar</w:t>
      </w:r>
      <w:r w:rsidR="003D3C5D" w:rsidRPr="00CB0166">
        <w:rPr>
          <w:rFonts w:ascii="Arial" w:hAnsi="Arial" w:cs="Arial"/>
        </w:rPr>
        <w:t>ımız</w:t>
      </w:r>
      <w:r w:rsidRPr="00CB0166">
        <w:rPr>
          <w:rFonts w:ascii="Arial" w:hAnsi="Arial" w:cs="Arial"/>
        </w:rPr>
        <w:t>, Kişisel Verileri kazayla veya yasadışı bir şekilde imha olma riskine ya da kazayla kaybolma, tahrif edilme, yetkisiz ifşa veya yetkisiz erişim risklerine</w:t>
      </w:r>
      <w:r w:rsidR="00125FCB" w:rsidRPr="00CB0166">
        <w:rPr>
          <w:rFonts w:ascii="Arial" w:hAnsi="Arial" w:cs="Arial"/>
        </w:rPr>
        <w:t>(“</w:t>
      </w:r>
      <w:r w:rsidR="00125FCB" w:rsidRPr="00CB0166">
        <w:rPr>
          <w:rFonts w:ascii="Arial" w:hAnsi="Arial" w:cs="Arial"/>
          <w:b/>
        </w:rPr>
        <w:t>Güvenlik Olayı</w:t>
      </w:r>
      <w:r w:rsidR="00125FCB" w:rsidRPr="00CB0166">
        <w:rPr>
          <w:rFonts w:ascii="Arial" w:hAnsi="Arial" w:cs="Arial"/>
        </w:rPr>
        <w:t>”)</w:t>
      </w:r>
      <w:r w:rsidRPr="00CB0166">
        <w:rPr>
          <w:rFonts w:ascii="Arial" w:hAnsi="Arial" w:cs="Arial"/>
        </w:rPr>
        <w:t xml:space="preserve"> karşı korumak amacıyla, aşağıdakiler de dahil gereken tüm makul güvenlik önlemlerini </w:t>
      </w:r>
      <w:r w:rsidR="006622CC" w:rsidRPr="00CB0166">
        <w:rPr>
          <w:rFonts w:ascii="Arial" w:hAnsi="Arial" w:cs="Arial"/>
        </w:rPr>
        <w:t>alırlar</w:t>
      </w:r>
      <w:r w:rsidRPr="00CB0166">
        <w:rPr>
          <w:rFonts w:ascii="Arial" w:hAnsi="Arial" w:cs="Arial"/>
        </w:rPr>
        <w:t>:</w:t>
      </w:r>
    </w:p>
    <w:p w14:paraId="3AA9DDE5" w14:textId="77777777" w:rsidR="00907C85" w:rsidRPr="00CB0166" w:rsidRDefault="0062211D" w:rsidP="0077353C">
      <w:pPr>
        <w:pStyle w:val="ListParagraph"/>
        <w:numPr>
          <w:ilvl w:val="2"/>
          <w:numId w:val="16"/>
        </w:numPr>
        <w:spacing w:after="0" w:line="276" w:lineRule="auto"/>
        <w:ind w:left="1418"/>
        <w:jc w:val="both"/>
        <w:rPr>
          <w:rFonts w:ascii="Arial" w:hAnsi="Arial" w:cs="Arial"/>
          <w:b/>
        </w:rPr>
      </w:pPr>
      <w:r w:rsidRPr="00CB0166">
        <w:rPr>
          <w:rFonts w:ascii="Arial" w:hAnsi="Arial" w:cs="Arial"/>
        </w:rPr>
        <w:t>Kişisel Verilere erişimi sadece görevlerinin ifası esnasında bu bilgilere erişmesi zorunlu olan çalışanlarla sınırlı tutmak.</w:t>
      </w:r>
    </w:p>
    <w:p w14:paraId="21B268CB" w14:textId="555A836A" w:rsidR="00907C85" w:rsidRPr="00CB0166" w:rsidRDefault="0062211D" w:rsidP="0077353C">
      <w:pPr>
        <w:pStyle w:val="ListParagraph"/>
        <w:numPr>
          <w:ilvl w:val="2"/>
          <w:numId w:val="16"/>
        </w:numPr>
        <w:spacing w:after="0" w:line="276" w:lineRule="auto"/>
        <w:ind w:left="1418"/>
        <w:jc w:val="both"/>
        <w:rPr>
          <w:rFonts w:ascii="Arial" w:hAnsi="Arial" w:cs="Arial"/>
          <w:b/>
        </w:rPr>
      </w:pPr>
      <w:r w:rsidRPr="00CB0166">
        <w:rPr>
          <w:rFonts w:ascii="Arial" w:hAnsi="Arial" w:cs="Arial"/>
        </w:rPr>
        <w:t>Uygunsa, şifre koruma</w:t>
      </w:r>
      <w:r w:rsidR="006622CC" w:rsidRPr="00CB0166">
        <w:rPr>
          <w:rFonts w:ascii="Arial" w:hAnsi="Arial" w:cs="Arial"/>
        </w:rPr>
        <w:t>lı</w:t>
      </w:r>
      <w:r w:rsidRPr="00CB0166">
        <w:rPr>
          <w:rFonts w:ascii="Arial" w:hAnsi="Arial" w:cs="Arial"/>
        </w:rPr>
        <w:t xml:space="preserve"> elektronik dosyaları kullanmak.</w:t>
      </w:r>
    </w:p>
    <w:p w14:paraId="546AFBFA" w14:textId="77777777" w:rsidR="00907C85" w:rsidRPr="00CB0166" w:rsidRDefault="0062211D" w:rsidP="0077353C">
      <w:pPr>
        <w:pStyle w:val="ListParagraph"/>
        <w:numPr>
          <w:ilvl w:val="2"/>
          <w:numId w:val="16"/>
        </w:numPr>
        <w:spacing w:after="0" w:line="276" w:lineRule="auto"/>
        <w:ind w:left="1418"/>
        <w:jc w:val="both"/>
        <w:rPr>
          <w:rFonts w:ascii="Arial" w:hAnsi="Arial" w:cs="Arial"/>
          <w:b/>
        </w:rPr>
      </w:pPr>
      <w:r w:rsidRPr="00CB0166">
        <w:rPr>
          <w:rFonts w:ascii="Arial" w:hAnsi="Arial" w:cs="Arial"/>
        </w:rPr>
        <w:t>Kişisel Verileri içeren dosyaları düzenli saklamak ve bu dosyalara fiziksel erişimi gerektiği gibi ve uygun şekilde kısıtlamak.</w:t>
      </w:r>
    </w:p>
    <w:p w14:paraId="2751838F" w14:textId="77777777" w:rsidR="00907C85" w:rsidRPr="00CB0166" w:rsidRDefault="0062211D" w:rsidP="0077353C">
      <w:pPr>
        <w:pStyle w:val="ListParagraph"/>
        <w:numPr>
          <w:ilvl w:val="2"/>
          <w:numId w:val="16"/>
        </w:numPr>
        <w:spacing w:after="0" w:line="276" w:lineRule="auto"/>
        <w:ind w:left="1418"/>
        <w:jc w:val="both"/>
        <w:rPr>
          <w:rFonts w:ascii="Arial" w:hAnsi="Arial" w:cs="Arial"/>
          <w:b/>
        </w:rPr>
      </w:pPr>
      <w:r w:rsidRPr="00CB0166">
        <w:rPr>
          <w:rFonts w:ascii="Arial" w:hAnsi="Arial" w:cs="Arial"/>
        </w:rPr>
        <w:t>Kişisel Verilere yetkisiz erişim veya Kişisel Verilerin usulsüz kullanımı gibi olay ve durumlardan haberdar olduğunda bunları derhal âmirine bildirmek.</w:t>
      </w:r>
    </w:p>
    <w:p w14:paraId="7D30C157" w14:textId="30E3F805" w:rsidR="0062211D" w:rsidRPr="00CB0166" w:rsidRDefault="0062211D" w:rsidP="0077353C">
      <w:pPr>
        <w:pStyle w:val="ListParagraph"/>
        <w:numPr>
          <w:ilvl w:val="2"/>
          <w:numId w:val="16"/>
        </w:numPr>
        <w:spacing w:after="0" w:line="276" w:lineRule="auto"/>
        <w:ind w:left="1418"/>
        <w:jc w:val="both"/>
        <w:rPr>
          <w:rFonts w:ascii="Arial" w:hAnsi="Arial" w:cs="Arial"/>
          <w:b/>
        </w:rPr>
      </w:pPr>
      <w:r w:rsidRPr="00CB0166">
        <w:rPr>
          <w:rFonts w:ascii="Arial" w:hAnsi="Arial" w:cs="Arial"/>
        </w:rPr>
        <w:t xml:space="preserve">Kişisel Verileri ilk belirtilen amacı dışında bir amaçla kullanmadan önce ilgili Veri Süjesinden </w:t>
      </w:r>
      <w:r w:rsidR="006622CC" w:rsidRPr="00CB0166">
        <w:rPr>
          <w:rFonts w:ascii="Arial" w:hAnsi="Arial" w:cs="Arial"/>
        </w:rPr>
        <w:t>Veri Koruma Mevzuatı uyarınca açık rıza almak ve işleme konusuyla ilgili aydınlatma yükümlülüğünü yerine getirmek</w:t>
      </w:r>
      <w:r w:rsidRPr="00CB0166">
        <w:rPr>
          <w:rFonts w:ascii="Arial" w:hAnsi="Arial" w:cs="Arial"/>
        </w:rPr>
        <w:t>.</w:t>
      </w:r>
    </w:p>
    <w:p w14:paraId="52760FE1" w14:textId="74CF223B" w:rsidR="00384653" w:rsidRPr="00CB0166" w:rsidRDefault="0062211D" w:rsidP="009477C9">
      <w:pPr>
        <w:pStyle w:val="ListParagraph"/>
        <w:numPr>
          <w:ilvl w:val="1"/>
          <w:numId w:val="16"/>
        </w:numPr>
        <w:spacing w:after="0" w:line="276" w:lineRule="auto"/>
        <w:ind w:left="426" w:hanging="426"/>
        <w:jc w:val="both"/>
        <w:rPr>
          <w:rFonts w:ascii="Arial" w:hAnsi="Arial" w:cs="Arial"/>
        </w:rPr>
      </w:pPr>
      <w:r w:rsidRPr="00CB0166">
        <w:rPr>
          <w:rFonts w:ascii="Arial" w:hAnsi="Arial" w:cs="Arial"/>
        </w:rPr>
        <w:t xml:space="preserve">Kişisel Verileri korumak için alınan güvenlik tedbirlerini </w:t>
      </w:r>
      <w:r w:rsidR="00524C6E" w:rsidRPr="00CB0166">
        <w:rPr>
          <w:rFonts w:ascii="Arial" w:hAnsi="Arial" w:cs="Arial"/>
        </w:rPr>
        <w:t>periyodik</w:t>
      </w:r>
      <w:r w:rsidR="006622CC" w:rsidRPr="00CB0166">
        <w:rPr>
          <w:rFonts w:ascii="Arial" w:hAnsi="Arial" w:cs="Arial"/>
        </w:rPr>
        <w:t xml:space="preserve"> olarak inceleyip değerlendiririz </w:t>
      </w:r>
      <w:r w:rsidRPr="00CB0166">
        <w:rPr>
          <w:rFonts w:ascii="Arial" w:hAnsi="Arial" w:cs="Arial"/>
        </w:rPr>
        <w:t>ve</w:t>
      </w:r>
      <w:r w:rsidR="006622CC" w:rsidRPr="00CB0166">
        <w:rPr>
          <w:rFonts w:ascii="Arial" w:hAnsi="Arial" w:cs="Arial"/>
        </w:rPr>
        <w:t xml:space="preserve"> böylelikle</w:t>
      </w:r>
      <w:r w:rsidRPr="00CB0166">
        <w:rPr>
          <w:rFonts w:ascii="Arial" w:hAnsi="Arial" w:cs="Arial"/>
        </w:rPr>
        <w:t xml:space="preserve"> işlenen Kişisel Verilerin korunması için ilave güvenlik tedbirle</w:t>
      </w:r>
      <w:r w:rsidR="006622CC" w:rsidRPr="00CB0166">
        <w:rPr>
          <w:rFonts w:ascii="Arial" w:hAnsi="Arial" w:cs="Arial"/>
        </w:rPr>
        <w:t xml:space="preserve">rine veya </w:t>
      </w:r>
      <w:r w:rsidRPr="00CB0166">
        <w:rPr>
          <w:rFonts w:ascii="Arial" w:hAnsi="Arial" w:cs="Arial"/>
        </w:rPr>
        <w:t xml:space="preserve">prosedürlerine ihtiyaç olup olmadığını tespit </w:t>
      </w:r>
      <w:r w:rsidR="00657283" w:rsidRPr="00CB0166">
        <w:rPr>
          <w:rFonts w:ascii="Arial" w:hAnsi="Arial" w:cs="Arial"/>
        </w:rPr>
        <w:t>eder</w:t>
      </w:r>
      <w:r w:rsidR="003D3C5D" w:rsidRPr="00CB0166">
        <w:rPr>
          <w:rFonts w:ascii="Arial" w:hAnsi="Arial" w:cs="Arial"/>
        </w:rPr>
        <w:t>iz</w:t>
      </w:r>
      <w:r w:rsidRPr="00CB0166">
        <w:rPr>
          <w:rFonts w:ascii="Arial" w:hAnsi="Arial" w:cs="Arial"/>
        </w:rPr>
        <w:t>.</w:t>
      </w:r>
      <w:r w:rsidR="00657283" w:rsidRPr="00CB0166">
        <w:rPr>
          <w:rFonts w:ascii="Arial" w:hAnsi="Arial" w:cs="Arial"/>
        </w:rPr>
        <w:t xml:space="preserve"> </w:t>
      </w:r>
    </w:p>
    <w:p w14:paraId="340A1639" w14:textId="50F08403" w:rsidR="00125FCB" w:rsidRPr="00CB0166" w:rsidRDefault="00125FCB" w:rsidP="009477C9">
      <w:pPr>
        <w:pStyle w:val="ListParagraph"/>
        <w:numPr>
          <w:ilvl w:val="1"/>
          <w:numId w:val="16"/>
        </w:numPr>
        <w:spacing w:after="0" w:line="276" w:lineRule="auto"/>
        <w:ind w:left="426" w:hanging="426"/>
        <w:jc w:val="both"/>
        <w:rPr>
          <w:rFonts w:ascii="Arial" w:hAnsi="Arial" w:cs="Arial"/>
        </w:rPr>
      </w:pPr>
      <w:r w:rsidRPr="00CB0166">
        <w:rPr>
          <w:rFonts w:ascii="Arial" w:hAnsi="Arial" w:cs="Arial"/>
        </w:rPr>
        <w:t xml:space="preserve">Herhangi bir Güvenlik Olayı’nın oluşması halinde </w:t>
      </w:r>
      <w:r w:rsidR="003A0984">
        <w:rPr>
          <w:rFonts w:ascii="Arial" w:hAnsi="Arial" w:cs="Arial"/>
        </w:rPr>
        <w:t>BSCI</w:t>
      </w:r>
      <w:r w:rsidRPr="00CB0166">
        <w:rPr>
          <w:rFonts w:ascii="Arial" w:hAnsi="Arial" w:cs="Arial"/>
        </w:rPr>
        <w:t>’</w:t>
      </w:r>
      <w:r w:rsidR="003A0984">
        <w:rPr>
          <w:rFonts w:ascii="Arial" w:hAnsi="Arial" w:cs="Arial"/>
        </w:rPr>
        <w:t>i</w:t>
      </w:r>
      <w:r w:rsidRPr="00CB0166">
        <w:rPr>
          <w:rFonts w:ascii="Arial" w:hAnsi="Arial" w:cs="Arial"/>
        </w:rPr>
        <w:t xml:space="preserve">n izlemesi gereken adımlarsa </w:t>
      </w:r>
      <w:r w:rsidR="00935101" w:rsidRPr="00CB0166">
        <w:rPr>
          <w:rFonts w:ascii="Arial" w:hAnsi="Arial" w:cs="Arial"/>
        </w:rPr>
        <w:t>“</w:t>
      </w:r>
      <w:r w:rsidRPr="00CB0166">
        <w:rPr>
          <w:rFonts w:ascii="Arial" w:hAnsi="Arial" w:cs="Arial"/>
        </w:rPr>
        <w:t>Başvuru Yanıtlama Ve Güvenlik</w:t>
      </w:r>
      <w:r w:rsidR="00935101" w:rsidRPr="00CB0166">
        <w:rPr>
          <w:rFonts w:ascii="Arial" w:hAnsi="Arial" w:cs="Arial"/>
        </w:rPr>
        <w:t xml:space="preserve"> Olaylarına Müdahale Politikası”</w:t>
      </w:r>
      <w:r w:rsidRPr="00CB0166">
        <w:rPr>
          <w:rFonts w:ascii="Arial" w:hAnsi="Arial" w:cs="Arial"/>
        </w:rPr>
        <w:t>nda gösterilmiştir.</w:t>
      </w:r>
    </w:p>
    <w:p w14:paraId="65E4F4E6" w14:textId="77777777" w:rsidR="00B8235C" w:rsidRPr="00CB0166" w:rsidRDefault="00B8235C" w:rsidP="0077353C">
      <w:pPr>
        <w:pStyle w:val="ListParagraph"/>
        <w:spacing w:after="0" w:line="276" w:lineRule="auto"/>
        <w:jc w:val="both"/>
        <w:rPr>
          <w:rFonts w:ascii="Arial" w:hAnsi="Arial" w:cs="Arial"/>
        </w:rPr>
      </w:pPr>
    </w:p>
    <w:p w14:paraId="0728CC08" w14:textId="77777777" w:rsidR="00B8235C" w:rsidRPr="00CB0166" w:rsidRDefault="00B8235C" w:rsidP="009477C9">
      <w:pPr>
        <w:pStyle w:val="ListParagraph"/>
        <w:numPr>
          <w:ilvl w:val="0"/>
          <w:numId w:val="16"/>
        </w:numPr>
        <w:spacing w:after="0" w:line="276" w:lineRule="auto"/>
        <w:ind w:left="426" w:hanging="426"/>
        <w:jc w:val="both"/>
        <w:rPr>
          <w:rFonts w:ascii="Arial" w:hAnsi="Arial" w:cs="Arial"/>
          <w:b/>
        </w:rPr>
      </w:pPr>
      <w:r w:rsidRPr="00CB0166">
        <w:rPr>
          <w:rFonts w:ascii="Arial" w:hAnsi="Arial" w:cs="Arial"/>
          <w:b/>
        </w:rPr>
        <w:t>KİŞİSEL VERİLERİ İMHA TEKNİKLERİ</w:t>
      </w:r>
    </w:p>
    <w:p w14:paraId="75C7D19B" w14:textId="05D776C3" w:rsidR="00C732C5" w:rsidRPr="00CB0166" w:rsidRDefault="00B8235C" w:rsidP="0077353C">
      <w:pPr>
        <w:spacing w:after="0" w:line="276" w:lineRule="auto"/>
        <w:ind w:left="360"/>
        <w:jc w:val="both"/>
        <w:rPr>
          <w:rFonts w:ascii="Arial" w:hAnsi="Arial" w:cs="Arial"/>
        </w:rPr>
      </w:pPr>
      <w:r w:rsidRPr="00CB0166">
        <w:rPr>
          <w:rFonts w:ascii="Arial" w:hAnsi="Arial" w:cs="Arial"/>
        </w:rPr>
        <w:t xml:space="preserve">İlgili mevzuatta öngörülen süre ya da işlendikleri amaç için gerekli olan saklama süresinin sonunda kişisel veriler, </w:t>
      </w:r>
      <w:r w:rsidR="003A0984">
        <w:rPr>
          <w:rFonts w:ascii="Arial" w:hAnsi="Arial" w:cs="Arial"/>
        </w:rPr>
        <w:t>BSCI</w:t>
      </w:r>
      <w:r w:rsidRPr="00CB0166">
        <w:rPr>
          <w:rFonts w:ascii="Arial" w:hAnsi="Arial" w:cs="Arial"/>
        </w:rPr>
        <w:t xml:space="preserve"> tarafından re’sen veya ilgili kişinin başvurusu üzerine yine ilgili mevzuat hükümlerine uygun olarak aşağıda belirtilen tekniklerle imha edilir. </w:t>
      </w:r>
    </w:p>
    <w:p w14:paraId="061B8F21" w14:textId="77777777" w:rsidR="00B8235C" w:rsidRPr="00CB0166" w:rsidRDefault="00B8235C" w:rsidP="009477C9">
      <w:pPr>
        <w:pStyle w:val="ListParagraph"/>
        <w:numPr>
          <w:ilvl w:val="1"/>
          <w:numId w:val="16"/>
        </w:numPr>
        <w:spacing w:after="0" w:line="276" w:lineRule="auto"/>
        <w:ind w:left="426" w:hanging="426"/>
        <w:jc w:val="both"/>
        <w:rPr>
          <w:rFonts w:ascii="Arial" w:hAnsi="Arial" w:cs="Arial"/>
          <w:b/>
        </w:rPr>
      </w:pPr>
      <w:r w:rsidRPr="00CB0166">
        <w:rPr>
          <w:rFonts w:ascii="Arial" w:hAnsi="Arial" w:cs="Arial"/>
          <w:b/>
        </w:rPr>
        <w:t xml:space="preserve">Kişisel Verilerin Silinmesi </w:t>
      </w:r>
    </w:p>
    <w:p w14:paraId="616B8AFB" w14:textId="645526B6" w:rsidR="00B8235C" w:rsidRPr="00CB0166" w:rsidRDefault="00B8235C" w:rsidP="0077353C">
      <w:pPr>
        <w:tabs>
          <w:tab w:val="left" w:pos="851"/>
        </w:tabs>
        <w:spacing w:after="0" w:line="276" w:lineRule="auto"/>
        <w:ind w:left="360"/>
        <w:jc w:val="both"/>
        <w:rPr>
          <w:rFonts w:ascii="Arial" w:hAnsi="Arial" w:cs="Arial"/>
        </w:rPr>
      </w:pPr>
      <w:r w:rsidRPr="00CB0166">
        <w:rPr>
          <w:rFonts w:ascii="Arial" w:hAnsi="Arial" w:cs="Arial"/>
        </w:rPr>
        <w:t>Kişisel veriler Tablo-2’te verilen yöntemlerle silinir.</w:t>
      </w:r>
    </w:p>
    <w:p w14:paraId="77681D6B" w14:textId="22D2DDD5" w:rsidR="00265114" w:rsidRPr="00CB0166" w:rsidRDefault="00265114" w:rsidP="0077353C">
      <w:pPr>
        <w:pStyle w:val="ListParagraph"/>
        <w:spacing w:after="0" w:line="276" w:lineRule="auto"/>
        <w:jc w:val="both"/>
        <w:rPr>
          <w:rFonts w:ascii="Arial" w:hAnsi="Arial" w:cs="Arial"/>
          <w:i/>
        </w:rPr>
      </w:pPr>
      <w:r w:rsidRPr="00CB0166">
        <w:rPr>
          <w:rFonts w:ascii="Arial" w:hAnsi="Arial" w:cs="Arial"/>
          <w:i/>
        </w:rPr>
        <w:t>Tablo 2: Kişisel Verilerin Silinmesi</w:t>
      </w:r>
    </w:p>
    <w:tbl>
      <w:tblPr>
        <w:tblStyle w:val="TableGrid"/>
        <w:tblW w:w="0" w:type="auto"/>
        <w:tblInd w:w="720" w:type="dxa"/>
        <w:tblLook w:val="04A0" w:firstRow="1" w:lastRow="0" w:firstColumn="1" w:lastColumn="0" w:noHBand="0" w:noVBand="1"/>
      </w:tblPr>
      <w:tblGrid>
        <w:gridCol w:w="4053"/>
        <w:gridCol w:w="4289"/>
      </w:tblGrid>
      <w:tr w:rsidR="00265114" w:rsidRPr="00CB0166" w14:paraId="0E941148" w14:textId="77777777" w:rsidTr="00265114">
        <w:tc>
          <w:tcPr>
            <w:tcW w:w="4531" w:type="dxa"/>
          </w:tcPr>
          <w:p w14:paraId="66B433DE" w14:textId="6A3B1381" w:rsidR="00265114" w:rsidRPr="00CB0166" w:rsidRDefault="00265114" w:rsidP="0077353C">
            <w:pPr>
              <w:pStyle w:val="ListParagraph"/>
              <w:spacing w:line="276" w:lineRule="auto"/>
              <w:ind w:left="0"/>
              <w:jc w:val="both"/>
              <w:rPr>
                <w:rFonts w:ascii="Arial" w:hAnsi="Arial" w:cs="Arial"/>
              </w:rPr>
            </w:pPr>
            <w:r w:rsidRPr="00CB0166">
              <w:rPr>
                <w:rFonts w:ascii="Arial" w:hAnsi="Arial" w:cs="Arial"/>
              </w:rPr>
              <w:t>Veri Kayıt Ortamı</w:t>
            </w:r>
          </w:p>
        </w:tc>
        <w:tc>
          <w:tcPr>
            <w:tcW w:w="4531" w:type="dxa"/>
          </w:tcPr>
          <w:p w14:paraId="2A36ACE8" w14:textId="5A443FF7" w:rsidR="00265114" w:rsidRPr="00CB0166" w:rsidRDefault="00265114" w:rsidP="0077353C">
            <w:pPr>
              <w:pStyle w:val="ListParagraph"/>
              <w:spacing w:line="276" w:lineRule="auto"/>
              <w:ind w:left="0"/>
              <w:jc w:val="both"/>
              <w:rPr>
                <w:rFonts w:ascii="Arial" w:hAnsi="Arial" w:cs="Arial"/>
              </w:rPr>
            </w:pPr>
            <w:r w:rsidRPr="00CB0166">
              <w:rPr>
                <w:rFonts w:ascii="Arial" w:hAnsi="Arial" w:cs="Arial"/>
              </w:rPr>
              <w:t>Açıklama</w:t>
            </w:r>
          </w:p>
        </w:tc>
      </w:tr>
      <w:tr w:rsidR="00265114" w:rsidRPr="00CB0166" w14:paraId="49D9FE47" w14:textId="77777777" w:rsidTr="00265114">
        <w:tc>
          <w:tcPr>
            <w:tcW w:w="4531" w:type="dxa"/>
          </w:tcPr>
          <w:p w14:paraId="6167B831" w14:textId="000DFB83" w:rsidR="00265114" w:rsidRPr="00CB0166" w:rsidRDefault="00B8235C" w:rsidP="0077353C">
            <w:pPr>
              <w:spacing w:line="276" w:lineRule="auto"/>
              <w:jc w:val="both"/>
              <w:rPr>
                <w:rFonts w:ascii="Arial" w:hAnsi="Arial" w:cs="Arial"/>
              </w:rPr>
            </w:pPr>
            <w:r w:rsidRPr="00CB0166">
              <w:rPr>
                <w:rFonts w:ascii="Arial" w:hAnsi="Arial" w:cs="Arial"/>
              </w:rPr>
              <w:t>Sunucularda Yer Alan Kişisel Veriler</w:t>
            </w:r>
          </w:p>
        </w:tc>
        <w:tc>
          <w:tcPr>
            <w:tcW w:w="4531" w:type="dxa"/>
          </w:tcPr>
          <w:p w14:paraId="6312231D" w14:textId="35F3C825" w:rsidR="00265114" w:rsidRPr="00CB0166" w:rsidRDefault="00B8235C" w:rsidP="0077353C">
            <w:pPr>
              <w:spacing w:line="276" w:lineRule="auto"/>
              <w:jc w:val="both"/>
              <w:rPr>
                <w:rFonts w:ascii="Arial" w:hAnsi="Arial" w:cs="Arial"/>
              </w:rPr>
            </w:pPr>
            <w:r w:rsidRPr="00CB0166">
              <w:rPr>
                <w:rFonts w:ascii="Arial" w:hAnsi="Arial" w:cs="Arial"/>
              </w:rPr>
              <w:t>Sunucularda yer alan kişisel verilerden saklanmasını gerektiren süre sona erenler için sistem yöneticisi tarafından ilgili kullanıcıların erişim yetkisi kaldırılarak</w:t>
            </w:r>
            <w:r w:rsidR="003A0984">
              <w:rPr>
                <w:rFonts w:ascii="Arial" w:hAnsi="Arial" w:cs="Arial"/>
              </w:rPr>
              <w:t xml:space="preserve"> yedekleri ile birlikte</w:t>
            </w:r>
            <w:r w:rsidRPr="00CB0166">
              <w:rPr>
                <w:rFonts w:ascii="Arial" w:hAnsi="Arial" w:cs="Arial"/>
              </w:rPr>
              <w:t xml:space="preserve"> silme işlemi yapılır.</w:t>
            </w:r>
          </w:p>
        </w:tc>
      </w:tr>
      <w:tr w:rsidR="00265114" w:rsidRPr="00CB0166" w14:paraId="780D330B" w14:textId="77777777" w:rsidTr="00265114">
        <w:tc>
          <w:tcPr>
            <w:tcW w:w="4531" w:type="dxa"/>
          </w:tcPr>
          <w:p w14:paraId="4AFCD577" w14:textId="6A20CF46" w:rsidR="00265114" w:rsidRPr="00CB0166" w:rsidRDefault="00B8235C" w:rsidP="0077353C">
            <w:pPr>
              <w:spacing w:line="276" w:lineRule="auto"/>
              <w:jc w:val="both"/>
              <w:rPr>
                <w:rFonts w:ascii="Arial" w:hAnsi="Arial" w:cs="Arial"/>
              </w:rPr>
            </w:pPr>
            <w:r w:rsidRPr="00CB0166">
              <w:rPr>
                <w:rFonts w:ascii="Arial" w:hAnsi="Arial" w:cs="Arial"/>
              </w:rPr>
              <w:t>Elektronik Ortamda Yer Alan Kişisel Veriler</w:t>
            </w:r>
          </w:p>
        </w:tc>
        <w:tc>
          <w:tcPr>
            <w:tcW w:w="4531" w:type="dxa"/>
          </w:tcPr>
          <w:p w14:paraId="609610BE" w14:textId="39B57CC5" w:rsidR="00265114" w:rsidRPr="00CB0166" w:rsidRDefault="00B8235C" w:rsidP="0077353C">
            <w:pPr>
              <w:spacing w:line="276" w:lineRule="auto"/>
              <w:jc w:val="both"/>
              <w:rPr>
                <w:rFonts w:ascii="Arial" w:hAnsi="Arial" w:cs="Arial"/>
              </w:rPr>
            </w:pPr>
            <w:r w:rsidRPr="00CB0166">
              <w:rPr>
                <w:rFonts w:ascii="Arial" w:hAnsi="Arial" w:cs="Arial"/>
              </w:rPr>
              <w:t>Elektronik ortamda yer alan kişisel verilerden saklanmasını gerektiren süre sona erenler, veritabanı yöneticisi hariç diğer çalışanlar (ilgili kullanıcılar) için hiçbir şekilde erişilemez ve tekrar kullanılamaz hale getirilir.</w:t>
            </w:r>
          </w:p>
        </w:tc>
      </w:tr>
      <w:tr w:rsidR="00265114" w:rsidRPr="00CB0166" w14:paraId="523BFD74" w14:textId="77777777" w:rsidTr="00265114">
        <w:tc>
          <w:tcPr>
            <w:tcW w:w="4531" w:type="dxa"/>
          </w:tcPr>
          <w:p w14:paraId="2D6C2E06" w14:textId="2DC96616" w:rsidR="00265114" w:rsidRPr="00CB0166" w:rsidRDefault="00B8235C" w:rsidP="0077353C">
            <w:pPr>
              <w:spacing w:line="276" w:lineRule="auto"/>
              <w:jc w:val="both"/>
              <w:rPr>
                <w:rFonts w:ascii="Arial" w:hAnsi="Arial" w:cs="Arial"/>
              </w:rPr>
            </w:pPr>
            <w:r w:rsidRPr="00CB0166">
              <w:rPr>
                <w:rFonts w:ascii="Arial" w:hAnsi="Arial" w:cs="Arial"/>
              </w:rPr>
              <w:t>Fiziksel Ortamda Yer Alan Kişisel Veriler</w:t>
            </w:r>
          </w:p>
        </w:tc>
        <w:tc>
          <w:tcPr>
            <w:tcW w:w="4531" w:type="dxa"/>
          </w:tcPr>
          <w:p w14:paraId="2A2E6DEE" w14:textId="62FEF695" w:rsidR="00265114" w:rsidRPr="00CB0166" w:rsidRDefault="00B8235C" w:rsidP="0077353C">
            <w:pPr>
              <w:pStyle w:val="ListParagraph"/>
              <w:spacing w:line="276" w:lineRule="auto"/>
              <w:ind w:left="0"/>
              <w:jc w:val="both"/>
              <w:rPr>
                <w:rFonts w:ascii="Arial" w:hAnsi="Arial" w:cs="Arial"/>
              </w:rPr>
            </w:pPr>
            <w:r w:rsidRPr="00CB0166">
              <w:rPr>
                <w:rFonts w:ascii="Arial" w:hAnsi="Arial" w:cs="Arial"/>
              </w:rPr>
              <w:t>Fiziksel ortamda tutulan kişisel verilerden saklanmasını gerektiren süre sona erenler için evrak arşivinden sorumlu birim yöneticisi hariç diğer çalışanlar için hiçbir şekilde erişilemez ve tekrar kullanılamaz hale getirilir. Ayrıca, üzeri okunamayacak şekilde çizilerek/boyanarak/silinerek karartma işlemi de uygulanır.</w:t>
            </w:r>
          </w:p>
        </w:tc>
      </w:tr>
      <w:tr w:rsidR="00265114" w:rsidRPr="00CB0166" w14:paraId="3103CFEE" w14:textId="77777777" w:rsidTr="00265114">
        <w:tc>
          <w:tcPr>
            <w:tcW w:w="4531" w:type="dxa"/>
          </w:tcPr>
          <w:p w14:paraId="62773B9B" w14:textId="78825000" w:rsidR="00265114" w:rsidRPr="00CB0166" w:rsidRDefault="00B8235C" w:rsidP="0077353C">
            <w:pPr>
              <w:spacing w:line="276" w:lineRule="auto"/>
              <w:jc w:val="both"/>
              <w:rPr>
                <w:rFonts w:ascii="Arial" w:hAnsi="Arial" w:cs="Arial"/>
              </w:rPr>
            </w:pPr>
            <w:r w:rsidRPr="00CB0166">
              <w:rPr>
                <w:rFonts w:ascii="Arial" w:hAnsi="Arial" w:cs="Arial"/>
              </w:rPr>
              <w:t>Taşınabilir Medyada Bulunan Kişisel Veriler</w:t>
            </w:r>
          </w:p>
        </w:tc>
        <w:tc>
          <w:tcPr>
            <w:tcW w:w="4531" w:type="dxa"/>
          </w:tcPr>
          <w:p w14:paraId="13369BCD" w14:textId="035D994A" w:rsidR="00265114" w:rsidRPr="00CB0166" w:rsidRDefault="00B8235C" w:rsidP="0077353C">
            <w:pPr>
              <w:pStyle w:val="ListParagraph"/>
              <w:spacing w:line="276" w:lineRule="auto"/>
              <w:ind w:left="0"/>
              <w:jc w:val="both"/>
              <w:rPr>
                <w:rFonts w:ascii="Arial" w:hAnsi="Arial" w:cs="Arial"/>
              </w:rPr>
            </w:pPr>
            <w:r w:rsidRPr="00CB0166">
              <w:rPr>
                <w:rFonts w:ascii="Arial" w:hAnsi="Arial" w:cs="Arial"/>
              </w:rPr>
              <w:t>Flash tabanlı saklama ortamlarında tutulan kişisel verilerden saklanmasını gerektiren süre sona erenler, sistem yöneticisi tarafından şifrelenerek ve erişim yetkisi sadece sistem yöneticisine verilerek şifreleme anahtarlarıyla güvenli ortamlarda saklanır.</w:t>
            </w:r>
          </w:p>
        </w:tc>
      </w:tr>
    </w:tbl>
    <w:p w14:paraId="39C2E6F1" w14:textId="77777777" w:rsidR="00096E87" w:rsidRPr="00CB0166" w:rsidRDefault="00096E87" w:rsidP="0077353C">
      <w:pPr>
        <w:pStyle w:val="ListParagraph"/>
        <w:spacing w:after="0" w:line="276" w:lineRule="auto"/>
        <w:jc w:val="both"/>
        <w:rPr>
          <w:rFonts w:ascii="Arial" w:hAnsi="Arial" w:cs="Arial"/>
        </w:rPr>
      </w:pPr>
    </w:p>
    <w:p w14:paraId="05227CC7" w14:textId="0C7709DA" w:rsidR="00096E87" w:rsidRPr="00CB0166" w:rsidRDefault="00B8235C" w:rsidP="009477C9">
      <w:pPr>
        <w:pStyle w:val="ListParagraph"/>
        <w:numPr>
          <w:ilvl w:val="1"/>
          <w:numId w:val="16"/>
        </w:numPr>
        <w:spacing w:after="0" w:line="276" w:lineRule="auto"/>
        <w:ind w:left="426" w:hanging="426"/>
        <w:jc w:val="both"/>
        <w:rPr>
          <w:rFonts w:ascii="Arial" w:hAnsi="Arial" w:cs="Arial"/>
        </w:rPr>
      </w:pPr>
      <w:r w:rsidRPr="00CB0166">
        <w:rPr>
          <w:rFonts w:ascii="Arial" w:hAnsi="Arial" w:cs="Arial"/>
          <w:b/>
        </w:rPr>
        <w:t>Kişisel Verilerin Yok Edilmesi</w:t>
      </w:r>
    </w:p>
    <w:tbl>
      <w:tblPr>
        <w:tblStyle w:val="TableGrid"/>
        <w:tblW w:w="0" w:type="auto"/>
        <w:tblInd w:w="720" w:type="dxa"/>
        <w:tblLook w:val="04A0" w:firstRow="1" w:lastRow="0" w:firstColumn="1" w:lastColumn="0" w:noHBand="0" w:noVBand="1"/>
      </w:tblPr>
      <w:tblGrid>
        <w:gridCol w:w="4113"/>
        <w:gridCol w:w="4229"/>
      </w:tblGrid>
      <w:tr w:rsidR="00B8235C" w:rsidRPr="00CB0166" w14:paraId="4D5A84D8" w14:textId="77777777" w:rsidTr="006945DA">
        <w:tc>
          <w:tcPr>
            <w:tcW w:w="4531" w:type="dxa"/>
          </w:tcPr>
          <w:p w14:paraId="35095622" w14:textId="3289150D" w:rsidR="00B8235C" w:rsidRPr="00CB0166" w:rsidRDefault="00B8235C" w:rsidP="0077353C">
            <w:pPr>
              <w:spacing w:line="276" w:lineRule="auto"/>
              <w:jc w:val="both"/>
              <w:rPr>
                <w:rFonts w:ascii="Arial" w:hAnsi="Arial" w:cs="Arial"/>
              </w:rPr>
            </w:pPr>
            <w:r w:rsidRPr="00CB0166">
              <w:rPr>
                <w:rFonts w:ascii="Arial" w:hAnsi="Arial" w:cs="Arial"/>
              </w:rPr>
              <w:t>Fiziksel Ortamda Yer Alan Kişisel Veriler</w:t>
            </w:r>
          </w:p>
        </w:tc>
        <w:tc>
          <w:tcPr>
            <w:tcW w:w="4531" w:type="dxa"/>
          </w:tcPr>
          <w:p w14:paraId="423A3044" w14:textId="5D4357DC" w:rsidR="00B8235C" w:rsidRPr="00CB0166" w:rsidRDefault="00B8235C" w:rsidP="0077353C">
            <w:pPr>
              <w:pStyle w:val="ListParagraph"/>
              <w:spacing w:line="276" w:lineRule="auto"/>
              <w:ind w:left="0"/>
              <w:jc w:val="both"/>
              <w:rPr>
                <w:rFonts w:ascii="Arial" w:hAnsi="Arial" w:cs="Arial"/>
              </w:rPr>
            </w:pPr>
            <w:r w:rsidRPr="00CB0166">
              <w:rPr>
                <w:rFonts w:ascii="Arial" w:hAnsi="Arial" w:cs="Arial"/>
              </w:rPr>
              <w:t>Kâğıt ortamında yer alan kişisel verilerden saklanmasını gerektiren süre sona erenler, kâğıt kırpma makinelerinde geri döndürülemeyecek şekilde yok edilir.</w:t>
            </w:r>
          </w:p>
        </w:tc>
      </w:tr>
      <w:tr w:rsidR="00B8235C" w:rsidRPr="00CB0166" w14:paraId="49DF8124" w14:textId="77777777" w:rsidTr="006945DA">
        <w:tc>
          <w:tcPr>
            <w:tcW w:w="4531" w:type="dxa"/>
          </w:tcPr>
          <w:p w14:paraId="24A7366D" w14:textId="611E505E" w:rsidR="00B8235C" w:rsidRPr="00CB0166" w:rsidRDefault="00B8235C" w:rsidP="0077353C">
            <w:pPr>
              <w:spacing w:line="276" w:lineRule="auto"/>
              <w:jc w:val="both"/>
              <w:rPr>
                <w:rFonts w:ascii="Arial" w:hAnsi="Arial" w:cs="Arial"/>
              </w:rPr>
            </w:pPr>
            <w:r w:rsidRPr="00CB0166">
              <w:rPr>
                <w:rFonts w:ascii="Arial" w:hAnsi="Arial" w:cs="Arial"/>
              </w:rPr>
              <w:t>Optik / Manyetik Medyada Yer Alan Kişisel Veriler</w:t>
            </w:r>
          </w:p>
        </w:tc>
        <w:tc>
          <w:tcPr>
            <w:tcW w:w="4531" w:type="dxa"/>
          </w:tcPr>
          <w:p w14:paraId="3DDFB2EA" w14:textId="0D67CD5B" w:rsidR="00B8235C" w:rsidRPr="00CB0166" w:rsidRDefault="00B8235C" w:rsidP="0077353C">
            <w:pPr>
              <w:pStyle w:val="ListParagraph"/>
              <w:spacing w:line="276" w:lineRule="auto"/>
              <w:ind w:left="0"/>
              <w:jc w:val="both"/>
              <w:rPr>
                <w:rFonts w:ascii="Arial" w:hAnsi="Arial" w:cs="Arial"/>
              </w:rPr>
            </w:pPr>
            <w:r w:rsidRPr="00CB0166">
              <w:rPr>
                <w:rFonts w:ascii="Arial" w:hAnsi="Arial" w:cs="Arial"/>
              </w:rPr>
              <w:t xml:space="preserve">Optik medya ve manyetik medyada yer alan kişisel verilerden saklanmasını gerektiren süre sona erenlerin eritilmesi, yakılması veya toz haline getirilmesi gibi fiziksel olarak yok edilmesi işlemi uygulanır. Ayrıca, manyetik medya özel </w:t>
            </w:r>
            <w:r w:rsidRPr="00CB0166">
              <w:rPr>
                <w:rFonts w:ascii="Arial" w:hAnsi="Arial" w:cs="Arial"/>
              </w:rPr>
              <w:lastRenderedPageBreak/>
              <w:t>bir cihazdan geçirilerek yüksek değerde manyetik alana maruz bırakılması suretiyle üzerindeki veriler okunamaz hale getirilir.</w:t>
            </w:r>
          </w:p>
        </w:tc>
      </w:tr>
    </w:tbl>
    <w:p w14:paraId="4DC1B953" w14:textId="77777777" w:rsidR="00B8235C" w:rsidRPr="00CB0166" w:rsidRDefault="00B8235C" w:rsidP="0077353C">
      <w:pPr>
        <w:tabs>
          <w:tab w:val="left" w:pos="851"/>
        </w:tabs>
        <w:spacing w:after="0" w:line="276" w:lineRule="auto"/>
        <w:ind w:left="360"/>
        <w:jc w:val="both"/>
        <w:rPr>
          <w:rFonts w:ascii="Arial" w:hAnsi="Arial" w:cs="Arial"/>
        </w:rPr>
      </w:pPr>
    </w:p>
    <w:p w14:paraId="17198DE0" w14:textId="1A82BC75" w:rsidR="00096E87" w:rsidRPr="00CB0166" w:rsidRDefault="00B8235C" w:rsidP="009477C9">
      <w:pPr>
        <w:pStyle w:val="ListParagraph"/>
        <w:numPr>
          <w:ilvl w:val="1"/>
          <w:numId w:val="16"/>
        </w:numPr>
        <w:spacing w:after="0" w:line="276" w:lineRule="auto"/>
        <w:ind w:left="426" w:hanging="426"/>
        <w:jc w:val="both"/>
        <w:rPr>
          <w:rFonts w:ascii="Arial" w:hAnsi="Arial" w:cs="Arial"/>
          <w:b/>
        </w:rPr>
      </w:pPr>
      <w:r w:rsidRPr="00CB0166">
        <w:rPr>
          <w:rFonts w:ascii="Arial" w:hAnsi="Arial" w:cs="Arial"/>
          <w:b/>
        </w:rPr>
        <w:t>Kişisel Verilerin Anonim Hale Getirilmesi</w:t>
      </w:r>
    </w:p>
    <w:p w14:paraId="24849638" w14:textId="1581B884" w:rsidR="00B8235C" w:rsidRDefault="00B8235C" w:rsidP="0077353C">
      <w:pPr>
        <w:tabs>
          <w:tab w:val="left" w:pos="851"/>
        </w:tabs>
        <w:spacing w:after="0" w:line="276" w:lineRule="auto"/>
        <w:jc w:val="both"/>
        <w:rPr>
          <w:rFonts w:ascii="Arial" w:hAnsi="Arial" w:cs="Arial"/>
        </w:rPr>
      </w:pPr>
      <w:r w:rsidRPr="00CB0166">
        <w:rPr>
          <w:rFonts w:ascii="Arial" w:hAnsi="Arial" w:cs="Arial"/>
        </w:rPr>
        <w:t>Kişisel verilerin anonim hale getirilmesi, kişisel verilerin başka verilerle eşleştirilse dahi hiçbir surette kimliği belirli veya belirlenebilir bir gerçek kişiyle ilişkilendirilemeyecek hale getirilmesidir. Kişisel verilerin anonim hale getirilmiş olması için; kişisel verilerin, veri sorumlusu veya üçüncü kişiler tarafından geri döndürülmesi ve/veya verilerin başka verilerle eşleştirilmesi gibi kayıt ortamı ve ilgili faaliyet alanı açısından uygun tekniklerin kullanılması yoluyla dahi kimliği belirli veya belirlenebilir bir gerçek kişiyle ilişkilendirilemez hale getirilmesi gerekir.</w:t>
      </w:r>
    </w:p>
    <w:p w14:paraId="0A0B1ECD" w14:textId="77777777" w:rsidR="0077353C" w:rsidRPr="00CB0166" w:rsidRDefault="0077353C" w:rsidP="0077353C">
      <w:pPr>
        <w:tabs>
          <w:tab w:val="left" w:pos="851"/>
        </w:tabs>
        <w:spacing w:after="0" w:line="276" w:lineRule="auto"/>
        <w:jc w:val="both"/>
        <w:rPr>
          <w:rFonts w:ascii="Arial" w:hAnsi="Arial" w:cs="Arial"/>
        </w:rPr>
      </w:pPr>
    </w:p>
    <w:p w14:paraId="4C7D49FA" w14:textId="754EB5DF" w:rsidR="00BC3EF9" w:rsidRPr="0077353C" w:rsidRDefault="00965D50" w:rsidP="009477C9">
      <w:pPr>
        <w:pStyle w:val="ListParagraph"/>
        <w:numPr>
          <w:ilvl w:val="0"/>
          <w:numId w:val="16"/>
        </w:numPr>
        <w:spacing w:after="0" w:line="276" w:lineRule="auto"/>
        <w:ind w:left="426" w:hanging="426"/>
        <w:jc w:val="both"/>
        <w:rPr>
          <w:rFonts w:ascii="Arial" w:hAnsi="Arial" w:cs="Arial"/>
          <w:b/>
        </w:rPr>
      </w:pPr>
      <w:r w:rsidRPr="00CB0166">
        <w:rPr>
          <w:rFonts w:ascii="Arial" w:hAnsi="Arial" w:cs="Arial"/>
          <w:b/>
        </w:rPr>
        <w:t>VERİ</w:t>
      </w:r>
      <w:r w:rsidR="00D739A7" w:rsidRPr="00CB0166">
        <w:rPr>
          <w:rFonts w:ascii="Arial" w:hAnsi="Arial" w:cs="Arial"/>
          <w:b/>
        </w:rPr>
        <w:t xml:space="preserve"> TÜRLERİNE GÖRE</w:t>
      </w:r>
      <w:r w:rsidRPr="00CB0166">
        <w:rPr>
          <w:rFonts w:ascii="Arial" w:hAnsi="Arial" w:cs="Arial"/>
          <w:b/>
        </w:rPr>
        <w:t xml:space="preserve"> SAKLANMA VE İMHA SÜRELERİ</w:t>
      </w:r>
    </w:p>
    <w:p w14:paraId="0C65FD87" w14:textId="79734C64" w:rsidR="00D739A7" w:rsidRPr="00CB0166" w:rsidRDefault="00D739A7" w:rsidP="009477C9">
      <w:pPr>
        <w:pStyle w:val="ListParagraph"/>
        <w:numPr>
          <w:ilvl w:val="1"/>
          <w:numId w:val="16"/>
        </w:numPr>
        <w:spacing w:after="0" w:line="276" w:lineRule="auto"/>
        <w:ind w:left="426" w:hanging="426"/>
        <w:jc w:val="both"/>
        <w:rPr>
          <w:rFonts w:ascii="Arial" w:hAnsi="Arial" w:cs="Arial"/>
        </w:rPr>
      </w:pPr>
      <w:r w:rsidRPr="00CB0166">
        <w:rPr>
          <w:rFonts w:ascii="Arial" w:hAnsi="Arial" w:cs="Arial"/>
        </w:rPr>
        <w:t>Aşağıdaki tabloda belirtilen verilerin ilgili muhafaza süreleri boyunca muhafaza edilmesinden, bu sürelerin takibinden ve muhafaza süresi dolan verilerin imha edilmesinden Veri Koruma Komitesi sorumludur.</w:t>
      </w:r>
    </w:p>
    <w:p w14:paraId="30BE9804" w14:textId="4D22A1C5" w:rsidR="005356F5" w:rsidRDefault="005356F5" w:rsidP="009477C9">
      <w:pPr>
        <w:pStyle w:val="ListParagraph"/>
        <w:numPr>
          <w:ilvl w:val="1"/>
          <w:numId w:val="16"/>
        </w:numPr>
        <w:spacing w:after="0" w:line="276" w:lineRule="auto"/>
        <w:ind w:left="426" w:hanging="426"/>
        <w:jc w:val="both"/>
        <w:rPr>
          <w:rFonts w:ascii="Arial" w:hAnsi="Arial" w:cs="Arial"/>
        </w:rPr>
      </w:pPr>
      <w:r w:rsidRPr="00CB0166">
        <w:rPr>
          <w:rFonts w:ascii="Arial" w:hAnsi="Arial" w:cs="Arial"/>
        </w:rPr>
        <w:t>Veri Koruma Komitesi’nin takibinden sorumlu olduğu</w:t>
      </w:r>
      <w:r w:rsidR="00B72A2A" w:rsidRPr="00CB0166">
        <w:rPr>
          <w:rFonts w:ascii="Arial" w:hAnsi="Arial" w:cs="Arial"/>
        </w:rPr>
        <w:t xml:space="preserve"> </w:t>
      </w:r>
      <w:r w:rsidR="003A0984">
        <w:rPr>
          <w:rFonts w:ascii="Arial" w:hAnsi="Arial" w:cs="Arial"/>
        </w:rPr>
        <w:t>BSCI</w:t>
      </w:r>
      <w:r w:rsidRPr="00CB0166">
        <w:rPr>
          <w:rFonts w:ascii="Arial" w:hAnsi="Arial" w:cs="Arial"/>
        </w:rPr>
        <w:t xml:space="preserve"> periyodik imha süresi </w:t>
      </w:r>
      <w:r w:rsidR="00712F52">
        <w:rPr>
          <w:rFonts w:ascii="Arial" w:hAnsi="Arial" w:cs="Arial"/>
        </w:rPr>
        <w:t>2</w:t>
      </w:r>
      <w:r w:rsidRPr="00CB0166">
        <w:rPr>
          <w:rFonts w:ascii="Arial" w:hAnsi="Arial" w:cs="Arial"/>
        </w:rPr>
        <w:t xml:space="preserve"> y</w:t>
      </w:r>
      <w:r w:rsidR="00712F52">
        <w:rPr>
          <w:rFonts w:ascii="Arial" w:hAnsi="Arial" w:cs="Arial"/>
        </w:rPr>
        <w:t>ıl</w:t>
      </w:r>
      <w:r w:rsidRPr="00CB0166">
        <w:rPr>
          <w:rFonts w:ascii="Arial" w:hAnsi="Arial" w:cs="Arial"/>
        </w:rPr>
        <w:t xml:space="preserve"> olarak belirlenmiştir. Veri Koruma Komitesi bu sürelere uygun olarak imhaların gerçekleştirilmesinden ve muhafaza süresi dolan kişisel veriler</w:t>
      </w:r>
      <w:r w:rsidR="00B72A2A" w:rsidRPr="00CB0166">
        <w:rPr>
          <w:rFonts w:ascii="Arial" w:hAnsi="Arial" w:cs="Arial"/>
        </w:rPr>
        <w:t>in imhasına</w:t>
      </w:r>
      <w:r w:rsidRPr="00CB0166">
        <w:rPr>
          <w:rFonts w:ascii="Arial" w:hAnsi="Arial" w:cs="Arial"/>
        </w:rPr>
        <w:t xml:space="preserve"> ilişkin gerekli hatırlatmaları yapmak bakımından görevli ve yetkilidir.</w:t>
      </w:r>
    </w:p>
    <w:p w14:paraId="26C062F4" w14:textId="77777777" w:rsidR="0077353C" w:rsidRPr="00CB0166" w:rsidRDefault="0077353C" w:rsidP="0077353C">
      <w:pPr>
        <w:pStyle w:val="ListParagraph"/>
        <w:tabs>
          <w:tab w:val="left" w:pos="851"/>
        </w:tabs>
        <w:spacing w:after="0" w:line="276" w:lineRule="auto"/>
        <w:jc w:val="both"/>
        <w:rPr>
          <w:rFonts w:ascii="Arial" w:hAnsi="Arial" w:cs="Arial"/>
        </w:rPr>
      </w:pPr>
    </w:p>
    <w:p w14:paraId="5DA95870" w14:textId="03B77567" w:rsidR="00D739A7" w:rsidRPr="00CB0166" w:rsidRDefault="00265114" w:rsidP="0077353C">
      <w:pPr>
        <w:spacing w:after="0" w:line="276" w:lineRule="auto"/>
        <w:jc w:val="both"/>
        <w:rPr>
          <w:rFonts w:ascii="Arial" w:hAnsi="Arial" w:cs="Arial"/>
          <w:i/>
        </w:rPr>
      </w:pPr>
      <w:r w:rsidRPr="00CB0166">
        <w:rPr>
          <w:rFonts w:ascii="Arial" w:hAnsi="Arial" w:cs="Arial"/>
          <w:i/>
        </w:rPr>
        <w:t>Tablo 4</w:t>
      </w:r>
      <w:r w:rsidR="0084155B" w:rsidRPr="00CB0166">
        <w:rPr>
          <w:rFonts w:ascii="Arial" w:hAnsi="Arial" w:cs="Arial"/>
          <w:i/>
        </w:rPr>
        <w:t>: Kişisel veri saklama ve imha süreleri</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106"/>
        <w:gridCol w:w="3402"/>
        <w:gridCol w:w="2268"/>
      </w:tblGrid>
      <w:tr w:rsidR="0084155B" w:rsidRPr="00CB0166" w14:paraId="5C5AB639" w14:textId="3C7D991D" w:rsidTr="0084155B">
        <w:tc>
          <w:tcPr>
            <w:tcW w:w="4106" w:type="dxa"/>
            <w:tcBorders>
              <w:top w:val="single" w:sz="4" w:space="0" w:color="000000"/>
              <w:left w:val="single" w:sz="4" w:space="0" w:color="000000"/>
              <w:bottom w:val="thinThickMediumGap" w:sz="8" w:space="0" w:color="000000"/>
              <w:right w:val="single" w:sz="4" w:space="0" w:color="000000"/>
            </w:tcBorders>
            <w:shd w:val="clear" w:color="auto" w:fill="D0CECE" w:themeFill="background2" w:themeFillShade="E6"/>
            <w:hideMark/>
          </w:tcPr>
          <w:p w14:paraId="176561C6" w14:textId="21E24E28" w:rsidR="0084155B" w:rsidRPr="00CB0166" w:rsidRDefault="0084155B" w:rsidP="0077353C">
            <w:pPr>
              <w:pStyle w:val="ListParagraph"/>
              <w:spacing w:after="0" w:line="276" w:lineRule="auto"/>
              <w:ind w:left="279"/>
              <w:rPr>
                <w:rFonts w:ascii="Arial" w:hAnsi="Arial" w:cs="Arial"/>
                <w:b/>
              </w:rPr>
            </w:pPr>
            <w:r w:rsidRPr="00CB0166">
              <w:rPr>
                <w:rFonts w:ascii="Arial" w:hAnsi="Arial" w:cs="Arial"/>
                <w:b/>
                <w:bCs/>
              </w:rPr>
              <w:t>VERİ TÜRÜ</w:t>
            </w:r>
          </w:p>
        </w:tc>
        <w:tc>
          <w:tcPr>
            <w:tcW w:w="3402" w:type="dxa"/>
            <w:tcBorders>
              <w:top w:val="single" w:sz="4" w:space="0" w:color="000000"/>
              <w:left w:val="single" w:sz="4" w:space="0" w:color="000000"/>
              <w:bottom w:val="thinThickMediumGap" w:sz="8" w:space="0" w:color="000000"/>
              <w:right w:val="single" w:sz="4" w:space="0" w:color="000000"/>
            </w:tcBorders>
            <w:shd w:val="clear" w:color="auto" w:fill="D0CECE" w:themeFill="background2" w:themeFillShade="E6"/>
            <w:hideMark/>
          </w:tcPr>
          <w:p w14:paraId="2764AD57" w14:textId="0D587770" w:rsidR="0084155B" w:rsidRPr="00CB0166" w:rsidRDefault="0084155B" w:rsidP="0077353C">
            <w:pPr>
              <w:pStyle w:val="ListParagraph"/>
              <w:spacing w:after="0" w:line="276" w:lineRule="auto"/>
              <w:ind w:left="124"/>
              <w:rPr>
                <w:rFonts w:ascii="Arial" w:hAnsi="Arial" w:cs="Arial"/>
                <w:b/>
              </w:rPr>
            </w:pPr>
            <w:r w:rsidRPr="00CB0166">
              <w:rPr>
                <w:rFonts w:ascii="Arial" w:hAnsi="Arial" w:cs="Arial"/>
                <w:b/>
              </w:rPr>
              <w:t>MUHAFAZA SÜRESİ</w:t>
            </w:r>
          </w:p>
        </w:tc>
        <w:tc>
          <w:tcPr>
            <w:tcW w:w="2268" w:type="dxa"/>
          </w:tcPr>
          <w:p w14:paraId="3967C8B9" w14:textId="64C4C2F1" w:rsidR="0084155B" w:rsidRPr="00CB0166" w:rsidRDefault="0084155B" w:rsidP="0077353C">
            <w:pPr>
              <w:spacing w:after="0" w:line="276" w:lineRule="auto"/>
            </w:pPr>
            <w:r w:rsidRPr="00CB0166">
              <w:rPr>
                <w:rFonts w:ascii="Arial" w:hAnsi="Arial" w:cs="Arial"/>
                <w:b/>
              </w:rPr>
              <w:t>İMHA SÜRESİ</w:t>
            </w:r>
          </w:p>
        </w:tc>
      </w:tr>
      <w:tr w:rsidR="0084155B" w:rsidRPr="00CB0166" w14:paraId="414BC28F" w14:textId="1874C421" w:rsidTr="0084155B">
        <w:trPr>
          <w:trHeight w:val="474"/>
        </w:trPr>
        <w:tc>
          <w:tcPr>
            <w:tcW w:w="4106" w:type="dxa"/>
            <w:tcBorders>
              <w:top w:val="single" w:sz="4" w:space="0" w:color="000000"/>
              <w:left w:val="single" w:sz="4" w:space="0" w:color="000000"/>
              <w:bottom w:val="single" w:sz="4" w:space="0" w:color="000000"/>
              <w:right w:val="single" w:sz="4" w:space="0" w:color="000000"/>
            </w:tcBorders>
            <w:hideMark/>
          </w:tcPr>
          <w:p w14:paraId="59543224" w14:textId="6104929A" w:rsidR="0084155B" w:rsidRPr="00CB0166" w:rsidRDefault="0084155B" w:rsidP="0077353C">
            <w:pPr>
              <w:pStyle w:val="ListParagraph"/>
              <w:spacing w:after="0" w:line="276" w:lineRule="auto"/>
              <w:ind w:left="279"/>
              <w:rPr>
                <w:rFonts w:ascii="Arial" w:hAnsi="Arial" w:cs="Arial"/>
              </w:rPr>
            </w:pPr>
            <w:r w:rsidRPr="00CB0166">
              <w:rPr>
                <w:rFonts w:ascii="Arial" w:hAnsi="Arial" w:cs="Arial"/>
              </w:rPr>
              <w:t>E-postalar ve şirket içi yazışmalar</w:t>
            </w:r>
          </w:p>
        </w:tc>
        <w:tc>
          <w:tcPr>
            <w:tcW w:w="3402" w:type="dxa"/>
            <w:tcBorders>
              <w:top w:val="single" w:sz="4" w:space="0" w:color="000000"/>
              <w:left w:val="single" w:sz="4" w:space="0" w:color="000000"/>
              <w:bottom w:val="single" w:sz="4" w:space="0" w:color="000000"/>
              <w:right w:val="single" w:sz="4" w:space="0" w:color="000000"/>
            </w:tcBorders>
          </w:tcPr>
          <w:p w14:paraId="0E147150" w14:textId="4BA5F9A5" w:rsidR="0084155B" w:rsidRPr="00CB0166" w:rsidRDefault="0084155B" w:rsidP="0077353C">
            <w:pPr>
              <w:pStyle w:val="ListParagraph"/>
              <w:spacing w:after="0" w:line="276" w:lineRule="auto"/>
              <w:ind w:left="124"/>
              <w:rPr>
                <w:rFonts w:ascii="Arial" w:hAnsi="Arial" w:cs="Arial"/>
                <w:b/>
              </w:rPr>
            </w:pPr>
            <w:r w:rsidRPr="00CB0166">
              <w:rPr>
                <w:rFonts w:ascii="Arial" w:hAnsi="Arial" w:cs="Arial"/>
                <w:b/>
              </w:rPr>
              <w:t>10 yıl</w:t>
            </w:r>
          </w:p>
        </w:tc>
        <w:tc>
          <w:tcPr>
            <w:tcW w:w="2268" w:type="dxa"/>
          </w:tcPr>
          <w:p w14:paraId="5294D8B7" w14:textId="5FBF8D6D" w:rsidR="0084155B" w:rsidRPr="00CB0166" w:rsidRDefault="005356F5" w:rsidP="0077353C">
            <w:pPr>
              <w:spacing w:after="0" w:line="276" w:lineRule="auto"/>
              <w:rPr>
                <w:rFonts w:ascii="Arial" w:hAnsi="Arial" w:cs="Arial"/>
              </w:rPr>
            </w:pPr>
            <w:r w:rsidRPr="00CB0166">
              <w:rPr>
                <w:rFonts w:ascii="Arial" w:hAnsi="Arial" w:cs="Arial"/>
              </w:rPr>
              <w:t>Saklama süresinin bitimini takip eden ilk periyodik imha süresinde</w:t>
            </w:r>
          </w:p>
        </w:tc>
      </w:tr>
      <w:tr w:rsidR="0084155B" w:rsidRPr="00CB0166" w14:paraId="246A3F45" w14:textId="55490366" w:rsidTr="0084155B">
        <w:tc>
          <w:tcPr>
            <w:tcW w:w="4106" w:type="dxa"/>
            <w:tcBorders>
              <w:top w:val="single" w:sz="4" w:space="0" w:color="000000"/>
              <w:left w:val="single" w:sz="4" w:space="0" w:color="000000"/>
              <w:bottom w:val="single" w:sz="4" w:space="0" w:color="000000"/>
              <w:right w:val="single" w:sz="4" w:space="0" w:color="000000"/>
            </w:tcBorders>
            <w:hideMark/>
          </w:tcPr>
          <w:p w14:paraId="22A2D1B1" w14:textId="77777777" w:rsidR="0084155B" w:rsidRPr="00CB0166" w:rsidRDefault="0084155B" w:rsidP="0077353C">
            <w:pPr>
              <w:pStyle w:val="ListParagraph"/>
              <w:spacing w:after="0" w:line="276" w:lineRule="auto"/>
              <w:ind w:left="279"/>
              <w:rPr>
                <w:rFonts w:ascii="Arial" w:hAnsi="Arial" w:cs="Arial"/>
              </w:rPr>
            </w:pPr>
            <w:r w:rsidRPr="00CB0166">
              <w:rPr>
                <w:rFonts w:ascii="Arial" w:hAnsi="Arial" w:cs="Arial"/>
              </w:rPr>
              <w:t>Sözleşmeler</w:t>
            </w:r>
          </w:p>
        </w:tc>
        <w:tc>
          <w:tcPr>
            <w:tcW w:w="3402" w:type="dxa"/>
            <w:tcBorders>
              <w:top w:val="single" w:sz="4" w:space="0" w:color="000000"/>
              <w:left w:val="single" w:sz="4" w:space="0" w:color="000000"/>
              <w:bottom w:val="single" w:sz="4" w:space="0" w:color="000000"/>
              <w:right w:val="single" w:sz="4" w:space="0" w:color="000000"/>
            </w:tcBorders>
          </w:tcPr>
          <w:p w14:paraId="5B534426" w14:textId="67A4C3A6" w:rsidR="0084155B" w:rsidRPr="00CB0166" w:rsidRDefault="0084155B" w:rsidP="0077353C">
            <w:pPr>
              <w:pStyle w:val="ListParagraph"/>
              <w:spacing w:after="0" w:line="276" w:lineRule="auto"/>
              <w:ind w:left="124"/>
              <w:rPr>
                <w:rFonts w:ascii="Arial" w:hAnsi="Arial" w:cs="Arial"/>
                <w:b/>
              </w:rPr>
            </w:pPr>
            <w:r w:rsidRPr="00CB0166">
              <w:rPr>
                <w:rFonts w:ascii="Arial" w:hAnsi="Arial" w:cs="Arial"/>
                <w:b/>
              </w:rPr>
              <w:t>Sözleşmenin sona ermesini takip eden 10 yıl boyunca</w:t>
            </w:r>
          </w:p>
        </w:tc>
        <w:tc>
          <w:tcPr>
            <w:tcW w:w="2268" w:type="dxa"/>
          </w:tcPr>
          <w:p w14:paraId="6D1450E5" w14:textId="38A53813" w:rsidR="0084155B" w:rsidRPr="00CB0166" w:rsidRDefault="005356F5" w:rsidP="0077353C">
            <w:pPr>
              <w:spacing w:after="0" w:line="276" w:lineRule="auto"/>
            </w:pPr>
            <w:r w:rsidRPr="00CB0166">
              <w:rPr>
                <w:rFonts w:ascii="Arial" w:hAnsi="Arial" w:cs="Arial"/>
              </w:rPr>
              <w:t>Saklama süresinin bitimini takip eden ilk periyodik imha süresinde</w:t>
            </w:r>
          </w:p>
        </w:tc>
      </w:tr>
      <w:tr w:rsidR="0084155B" w:rsidRPr="00CB0166" w14:paraId="5E426C5D" w14:textId="52C00F2F" w:rsidTr="0084155B">
        <w:tc>
          <w:tcPr>
            <w:tcW w:w="4106" w:type="dxa"/>
            <w:tcBorders>
              <w:top w:val="single" w:sz="4" w:space="0" w:color="000000"/>
              <w:left w:val="single" w:sz="4" w:space="0" w:color="000000"/>
              <w:bottom w:val="single" w:sz="4" w:space="0" w:color="000000"/>
              <w:right w:val="single" w:sz="4" w:space="0" w:color="000000"/>
            </w:tcBorders>
          </w:tcPr>
          <w:p w14:paraId="6A42FA74" w14:textId="35441BA7" w:rsidR="0084155B" w:rsidRPr="00CB0166" w:rsidRDefault="0084155B" w:rsidP="0077353C">
            <w:pPr>
              <w:pStyle w:val="ListParagraph"/>
              <w:spacing w:after="0" w:line="276" w:lineRule="auto"/>
              <w:ind w:left="279"/>
              <w:rPr>
                <w:rFonts w:ascii="Arial" w:hAnsi="Arial" w:cs="Arial"/>
              </w:rPr>
            </w:pPr>
            <w:r w:rsidRPr="00CB0166">
              <w:rPr>
                <w:rFonts w:ascii="Arial" w:hAnsi="Arial" w:cs="Arial"/>
              </w:rPr>
              <w:t>Müşteri Kayıtları</w:t>
            </w:r>
          </w:p>
        </w:tc>
        <w:tc>
          <w:tcPr>
            <w:tcW w:w="3402" w:type="dxa"/>
            <w:tcBorders>
              <w:top w:val="single" w:sz="4" w:space="0" w:color="000000"/>
              <w:left w:val="single" w:sz="4" w:space="0" w:color="000000"/>
              <w:bottom w:val="single" w:sz="4" w:space="0" w:color="000000"/>
              <w:right w:val="single" w:sz="4" w:space="0" w:color="000000"/>
            </w:tcBorders>
          </w:tcPr>
          <w:p w14:paraId="268F3073" w14:textId="14BC72D6" w:rsidR="0084155B" w:rsidRPr="00CB0166" w:rsidRDefault="0084155B" w:rsidP="0077353C">
            <w:pPr>
              <w:pStyle w:val="ListParagraph"/>
              <w:spacing w:after="0" w:line="276" w:lineRule="auto"/>
              <w:ind w:left="124"/>
              <w:rPr>
                <w:rFonts w:ascii="Arial" w:hAnsi="Arial" w:cs="Arial"/>
                <w:b/>
              </w:rPr>
            </w:pPr>
            <w:r w:rsidRPr="00CB0166">
              <w:rPr>
                <w:rFonts w:ascii="Arial" w:hAnsi="Arial" w:cs="Arial"/>
                <w:b/>
              </w:rPr>
              <w:t>Müşteri ile girilen son etkileşimi takip eden 10 yıl boyunca</w:t>
            </w:r>
          </w:p>
        </w:tc>
        <w:tc>
          <w:tcPr>
            <w:tcW w:w="2268" w:type="dxa"/>
          </w:tcPr>
          <w:p w14:paraId="2D135332" w14:textId="356509EB" w:rsidR="0084155B" w:rsidRPr="00CB0166" w:rsidRDefault="005356F5" w:rsidP="0077353C">
            <w:pPr>
              <w:spacing w:after="0" w:line="276" w:lineRule="auto"/>
            </w:pPr>
            <w:r w:rsidRPr="00CB0166">
              <w:rPr>
                <w:rFonts w:ascii="Arial" w:hAnsi="Arial" w:cs="Arial"/>
              </w:rPr>
              <w:t>Saklama süresinin bitimini takip eden ilk periyodik imha süresinde</w:t>
            </w:r>
          </w:p>
        </w:tc>
      </w:tr>
      <w:tr w:rsidR="0084155B" w:rsidRPr="00CB0166" w14:paraId="2BA4B91E" w14:textId="082E467E" w:rsidTr="0084155B">
        <w:tc>
          <w:tcPr>
            <w:tcW w:w="4106" w:type="dxa"/>
            <w:tcBorders>
              <w:top w:val="single" w:sz="4" w:space="0" w:color="000000"/>
              <w:left w:val="single" w:sz="4" w:space="0" w:color="000000"/>
              <w:bottom w:val="single" w:sz="4" w:space="0" w:color="000000"/>
              <w:right w:val="single" w:sz="4" w:space="0" w:color="000000"/>
            </w:tcBorders>
          </w:tcPr>
          <w:p w14:paraId="545D2A6E" w14:textId="695E8DA9" w:rsidR="0084155B" w:rsidRPr="00CB0166" w:rsidRDefault="0084155B" w:rsidP="0077353C">
            <w:pPr>
              <w:pStyle w:val="ListParagraph"/>
              <w:spacing w:after="0" w:line="276" w:lineRule="auto"/>
              <w:ind w:left="279"/>
              <w:rPr>
                <w:rFonts w:ascii="Arial" w:hAnsi="Arial" w:cs="Arial"/>
              </w:rPr>
            </w:pPr>
            <w:r w:rsidRPr="00CB0166">
              <w:rPr>
                <w:rFonts w:ascii="Arial" w:hAnsi="Arial" w:cs="Arial"/>
              </w:rPr>
              <w:t>SMM Kayıtları</w:t>
            </w:r>
          </w:p>
        </w:tc>
        <w:tc>
          <w:tcPr>
            <w:tcW w:w="3402" w:type="dxa"/>
            <w:tcBorders>
              <w:top w:val="single" w:sz="4" w:space="0" w:color="000000"/>
              <w:left w:val="single" w:sz="4" w:space="0" w:color="000000"/>
              <w:bottom w:val="single" w:sz="4" w:space="0" w:color="000000"/>
              <w:right w:val="single" w:sz="4" w:space="0" w:color="000000"/>
            </w:tcBorders>
          </w:tcPr>
          <w:p w14:paraId="15319EC5" w14:textId="6B6D7D76" w:rsidR="0084155B" w:rsidRPr="00CB0166" w:rsidRDefault="0084155B" w:rsidP="0077353C">
            <w:pPr>
              <w:pStyle w:val="ListParagraph"/>
              <w:spacing w:after="0" w:line="276" w:lineRule="auto"/>
              <w:ind w:left="124"/>
              <w:rPr>
                <w:rFonts w:ascii="Arial" w:hAnsi="Arial" w:cs="Arial"/>
                <w:b/>
              </w:rPr>
            </w:pPr>
            <w:r w:rsidRPr="00CB0166">
              <w:rPr>
                <w:rFonts w:ascii="Arial" w:hAnsi="Arial" w:cs="Arial"/>
                <w:b/>
              </w:rPr>
              <w:t>SMM ile girilen son etkileşimi takip eden 10 yıl boyunca</w:t>
            </w:r>
          </w:p>
        </w:tc>
        <w:tc>
          <w:tcPr>
            <w:tcW w:w="2268" w:type="dxa"/>
          </w:tcPr>
          <w:p w14:paraId="72530665" w14:textId="003A4E1F" w:rsidR="0084155B" w:rsidRPr="00CB0166" w:rsidRDefault="005356F5" w:rsidP="0077353C">
            <w:pPr>
              <w:spacing w:after="0" w:line="276" w:lineRule="auto"/>
            </w:pPr>
            <w:r w:rsidRPr="00CB0166">
              <w:rPr>
                <w:rFonts w:ascii="Arial" w:hAnsi="Arial" w:cs="Arial"/>
              </w:rPr>
              <w:t>Saklama süresinin bitimini takip eden ilk periyodik imha süresinde</w:t>
            </w:r>
          </w:p>
        </w:tc>
      </w:tr>
      <w:tr w:rsidR="0084155B" w:rsidRPr="00CB0166" w14:paraId="12C4C1E9" w14:textId="26B5B989" w:rsidTr="0084155B">
        <w:tc>
          <w:tcPr>
            <w:tcW w:w="4106" w:type="dxa"/>
            <w:tcBorders>
              <w:top w:val="single" w:sz="4" w:space="0" w:color="000000"/>
              <w:left w:val="single" w:sz="4" w:space="0" w:color="000000"/>
              <w:bottom w:val="single" w:sz="4" w:space="0" w:color="000000"/>
              <w:right w:val="single" w:sz="4" w:space="0" w:color="000000"/>
            </w:tcBorders>
            <w:hideMark/>
          </w:tcPr>
          <w:p w14:paraId="7E58E787" w14:textId="7B0350B2" w:rsidR="0084155B" w:rsidRPr="00CB0166" w:rsidRDefault="0084155B" w:rsidP="0077353C">
            <w:pPr>
              <w:pStyle w:val="ListParagraph"/>
              <w:spacing w:after="0" w:line="276" w:lineRule="auto"/>
              <w:ind w:left="279"/>
              <w:rPr>
                <w:rFonts w:ascii="Arial" w:hAnsi="Arial" w:cs="Arial"/>
              </w:rPr>
            </w:pPr>
            <w:r w:rsidRPr="00CB0166">
              <w:rPr>
                <w:rFonts w:ascii="Arial" w:hAnsi="Arial" w:cs="Arial"/>
                <w:bCs/>
              </w:rPr>
              <w:t>İK Çalışan Kayıtları</w:t>
            </w:r>
          </w:p>
        </w:tc>
        <w:tc>
          <w:tcPr>
            <w:tcW w:w="3402" w:type="dxa"/>
            <w:tcBorders>
              <w:top w:val="single" w:sz="4" w:space="0" w:color="000000"/>
              <w:left w:val="single" w:sz="4" w:space="0" w:color="000000"/>
              <w:bottom w:val="single" w:sz="4" w:space="0" w:color="000000"/>
              <w:right w:val="single" w:sz="4" w:space="0" w:color="000000"/>
            </w:tcBorders>
          </w:tcPr>
          <w:p w14:paraId="33B71C48" w14:textId="174DDFC9" w:rsidR="0084155B" w:rsidRPr="00CB0166" w:rsidRDefault="0084155B" w:rsidP="0077353C">
            <w:pPr>
              <w:pStyle w:val="ListParagraph"/>
              <w:spacing w:after="0" w:line="276" w:lineRule="auto"/>
              <w:ind w:left="124"/>
              <w:rPr>
                <w:rFonts w:ascii="Arial" w:hAnsi="Arial" w:cs="Arial"/>
                <w:b/>
              </w:rPr>
            </w:pPr>
            <w:r w:rsidRPr="00CB0166">
              <w:rPr>
                <w:rFonts w:ascii="Arial" w:hAnsi="Arial" w:cs="Arial"/>
                <w:b/>
              </w:rPr>
              <w:t>Çalıştıkları süre boyunca</w:t>
            </w:r>
          </w:p>
        </w:tc>
        <w:tc>
          <w:tcPr>
            <w:tcW w:w="2268" w:type="dxa"/>
          </w:tcPr>
          <w:p w14:paraId="249B7471" w14:textId="57D3B541" w:rsidR="0084155B" w:rsidRPr="00CB0166" w:rsidRDefault="005356F5" w:rsidP="0077353C">
            <w:pPr>
              <w:spacing w:after="0" w:line="276" w:lineRule="auto"/>
            </w:pPr>
            <w:r w:rsidRPr="00CB0166">
              <w:rPr>
                <w:rFonts w:ascii="Arial" w:hAnsi="Arial" w:cs="Arial"/>
              </w:rPr>
              <w:t>Saklama süresinin bitimini takip eden ilk periyodik imha süresinde</w:t>
            </w:r>
          </w:p>
        </w:tc>
      </w:tr>
      <w:tr w:rsidR="0084155B" w:rsidRPr="00CB0166" w14:paraId="4B3EF42C" w14:textId="6F265B37" w:rsidTr="0084155B">
        <w:tc>
          <w:tcPr>
            <w:tcW w:w="4106" w:type="dxa"/>
            <w:tcBorders>
              <w:top w:val="single" w:sz="4" w:space="0" w:color="000000"/>
              <w:left w:val="single" w:sz="4" w:space="0" w:color="000000"/>
              <w:bottom w:val="single" w:sz="4" w:space="0" w:color="000000"/>
              <w:right w:val="single" w:sz="4" w:space="0" w:color="000000"/>
            </w:tcBorders>
          </w:tcPr>
          <w:p w14:paraId="252D86D1" w14:textId="492A26E8" w:rsidR="0084155B" w:rsidRPr="00CB0166" w:rsidRDefault="0084155B" w:rsidP="0077353C">
            <w:pPr>
              <w:pStyle w:val="ListParagraph"/>
              <w:spacing w:after="0" w:line="276" w:lineRule="auto"/>
              <w:ind w:left="279"/>
              <w:rPr>
                <w:rFonts w:ascii="Arial" w:hAnsi="Arial" w:cs="Arial"/>
                <w:bCs/>
              </w:rPr>
            </w:pPr>
            <w:r w:rsidRPr="00CB0166">
              <w:rPr>
                <w:rFonts w:ascii="Arial" w:hAnsi="Arial" w:cs="Arial"/>
                <w:bCs/>
              </w:rPr>
              <w:t>İK Eski Çalışan Kayıtları</w:t>
            </w:r>
          </w:p>
        </w:tc>
        <w:tc>
          <w:tcPr>
            <w:tcW w:w="3402" w:type="dxa"/>
            <w:tcBorders>
              <w:top w:val="single" w:sz="4" w:space="0" w:color="000000"/>
              <w:left w:val="single" w:sz="4" w:space="0" w:color="000000"/>
              <w:bottom w:val="single" w:sz="4" w:space="0" w:color="000000"/>
              <w:right w:val="single" w:sz="4" w:space="0" w:color="000000"/>
            </w:tcBorders>
          </w:tcPr>
          <w:p w14:paraId="5E99BEF0" w14:textId="712373D6" w:rsidR="0084155B" w:rsidRPr="00CB0166" w:rsidRDefault="0084155B" w:rsidP="0077353C">
            <w:pPr>
              <w:pStyle w:val="ListParagraph"/>
              <w:spacing w:after="0" w:line="276" w:lineRule="auto"/>
              <w:ind w:left="124"/>
              <w:rPr>
                <w:rFonts w:ascii="Arial" w:hAnsi="Arial" w:cs="Arial"/>
                <w:b/>
              </w:rPr>
            </w:pPr>
            <w:r w:rsidRPr="00CB0166">
              <w:rPr>
                <w:rFonts w:ascii="Arial" w:hAnsi="Arial" w:cs="Arial"/>
                <w:b/>
              </w:rPr>
              <w:t>İşten ayrılmalarını takip eden 10 yıl boyunca</w:t>
            </w:r>
          </w:p>
        </w:tc>
        <w:tc>
          <w:tcPr>
            <w:tcW w:w="2268" w:type="dxa"/>
          </w:tcPr>
          <w:p w14:paraId="2D863043" w14:textId="6FDD6F14" w:rsidR="0084155B" w:rsidRPr="00CB0166" w:rsidRDefault="005356F5" w:rsidP="0077353C">
            <w:pPr>
              <w:spacing w:after="0" w:line="276" w:lineRule="auto"/>
            </w:pPr>
            <w:r w:rsidRPr="00CB0166">
              <w:rPr>
                <w:rFonts w:ascii="Arial" w:hAnsi="Arial" w:cs="Arial"/>
              </w:rPr>
              <w:t xml:space="preserve">Saklama süresinin bitimini takip eden ilk </w:t>
            </w:r>
            <w:r w:rsidRPr="00CB0166">
              <w:rPr>
                <w:rFonts w:ascii="Arial" w:hAnsi="Arial" w:cs="Arial"/>
              </w:rPr>
              <w:lastRenderedPageBreak/>
              <w:t>periyodik imha süresinde</w:t>
            </w:r>
          </w:p>
        </w:tc>
      </w:tr>
      <w:tr w:rsidR="0084155B" w:rsidRPr="00CB0166" w14:paraId="499129D5" w14:textId="1B1817CD" w:rsidTr="0084155B">
        <w:tc>
          <w:tcPr>
            <w:tcW w:w="4106" w:type="dxa"/>
            <w:tcBorders>
              <w:top w:val="single" w:sz="4" w:space="0" w:color="000000"/>
              <w:left w:val="single" w:sz="4" w:space="0" w:color="000000"/>
              <w:bottom w:val="single" w:sz="4" w:space="0" w:color="000000"/>
              <w:right w:val="single" w:sz="4" w:space="0" w:color="000000"/>
            </w:tcBorders>
          </w:tcPr>
          <w:p w14:paraId="0B0F5C93" w14:textId="493BC675" w:rsidR="0084155B" w:rsidRPr="00CB0166" w:rsidRDefault="0084155B" w:rsidP="0077353C">
            <w:pPr>
              <w:pStyle w:val="ListParagraph"/>
              <w:spacing w:after="0" w:line="276" w:lineRule="auto"/>
              <w:ind w:left="279"/>
              <w:rPr>
                <w:rFonts w:ascii="Arial" w:hAnsi="Arial" w:cs="Arial"/>
                <w:bCs/>
              </w:rPr>
            </w:pPr>
            <w:r w:rsidRPr="00CB0166">
              <w:rPr>
                <w:rFonts w:ascii="Arial" w:hAnsi="Arial" w:cs="Arial"/>
                <w:bCs/>
              </w:rPr>
              <w:lastRenderedPageBreak/>
              <w:t>İK Çalışan Adaylarına İlişkin Kayıtlar</w:t>
            </w:r>
          </w:p>
        </w:tc>
        <w:tc>
          <w:tcPr>
            <w:tcW w:w="3402" w:type="dxa"/>
            <w:tcBorders>
              <w:top w:val="single" w:sz="4" w:space="0" w:color="000000"/>
              <w:left w:val="single" w:sz="4" w:space="0" w:color="000000"/>
              <w:bottom w:val="single" w:sz="4" w:space="0" w:color="000000"/>
              <w:right w:val="single" w:sz="4" w:space="0" w:color="000000"/>
            </w:tcBorders>
          </w:tcPr>
          <w:p w14:paraId="675F2EBE" w14:textId="7F0321EB" w:rsidR="0084155B" w:rsidRPr="00CB0166" w:rsidRDefault="0084155B" w:rsidP="0077353C">
            <w:pPr>
              <w:pStyle w:val="ListParagraph"/>
              <w:spacing w:after="0" w:line="276" w:lineRule="auto"/>
              <w:ind w:left="124"/>
              <w:rPr>
                <w:rFonts w:ascii="Arial" w:hAnsi="Arial" w:cs="Arial"/>
                <w:b/>
              </w:rPr>
            </w:pPr>
            <w:r w:rsidRPr="00CB0166">
              <w:rPr>
                <w:rFonts w:ascii="Arial" w:hAnsi="Arial" w:cs="Arial"/>
                <w:b/>
              </w:rPr>
              <w:t>Başvuruyu takip eden 2 yıl boyunca</w:t>
            </w:r>
          </w:p>
        </w:tc>
        <w:tc>
          <w:tcPr>
            <w:tcW w:w="2268" w:type="dxa"/>
          </w:tcPr>
          <w:p w14:paraId="0655DF87" w14:textId="1CFB5325" w:rsidR="0084155B" w:rsidRPr="00CB0166" w:rsidRDefault="005356F5" w:rsidP="0077353C">
            <w:pPr>
              <w:spacing w:after="0" w:line="276" w:lineRule="auto"/>
            </w:pPr>
            <w:r w:rsidRPr="00CB0166">
              <w:rPr>
                <w:rFonts w:ascii="Arial" w:hAnsi="Arial" w:cs="Arial"/>
              </w:rPr>
              <w:t>Saklama süresinin bitimini takip eden ilk periyodik imha süresinde</w:t>
            </w:r>
          </w:p>
        </w:tc>
      </w:tr>
      <w:tr w:rsidR="0084155B" w:rsidRPr="00CB0166" w14:paraId="6DA69D75" w14:textId="276CFF88" w:rsidTr="0084155B">
        <w:tc>
          <w:tcPr>
            <w:tcW w:w="4106" w:type="dxa"/>
            <w:tcBorders>
              <w:top w:val="single" w:sz="4" w:space="0" w:color="000000"/>
              <w:left w:val="single" w:sz="4" w:space="0" w:color="000000"/>
              <w:bottom w:val="single" w:sz="4" w:space="0" w:color="000000"/>
              <w:right w:val="single" w:sz="4" w:space="0" w:color="000000"/>
            </w:tcBorders>
            <w:hideMark/>
          </w:tcPr>
          <w:p w14:paraId="214FD3A0" w14:textId="57A4CB89" w:rsidR="0084155B" w:rsidRPr="00CB0166" w:rsidRDefault="0084155B" w:rsidP="0077353C">
            <w:pPr>
              <w:pStyle w:val="ListParagraph"/>
              <w:spacing w:after="0" w:line="276" w:lineRule="auto"/>
              <w:ind w:left="279"/>
              <w:rPr>
                <w:rFonts w:ascii="Arial" w:hAnsi="Arial" w:cs="Arial"/>
              </w:rPr>
            </w:pPr>
            <w:r w:rsidRPr="00CB0166">
              <w:rPr>
                <w:rFonts w:ascii="Arial" w:hAnsi="Arial" w:cs="Arial"/>
              </w:rPr>
              <w:t xml:space="preserve">Muhasebe ve Finans Kayıtları </w:t>
            </w:r>
          </w:p>
        </w:tc>
        <w:tc>
          <w:tcPr>
            <w:tcW w:w="3402" w:type="dxa"/>
            <w:tcBorders>
              <w:top w:val="single" w:sz="4" w:space="0" w:color="000000"/>
              <w:left w:val="single" w:sz="4" w:space="0" w:color="000000"/>
              <w:bottom w:val="single" w:sz="4" w:space="0" w:color="000000"/>
              <w:right w:val="single" w:sz="4" w:space="0" w:color="000000"/>
            </w:tcBorders>
          </w:tcPr>
          <w:p w14:paraId="0E765BA6" w14:textId="03C321E1" w:rsidR="0084155B" w:rsidRPr="00CB0166" w:rsidRDefault="0057494A" w:rsidP="0077353C">
            <w:pPr>
              <w:pStyle w:val="ListParagraph"/>
              <w:spacing w:after="0" w:line="276" w:lineRule="auto"/>
              <w:ind w:left="124"/>
              <w:rPr>
                <w:rFonts w:ascii="Arial" w:hAnsi="Arial" w:cs="Arial"/>
                <w:b/>
              </w:rPr>
            </w:pPr>
            <w:r>
              <w:rPr>
                <w:rFonts w:ascii="Arial" w:hAnsi="Arial" w:cs="Arial"/>
                <w:b/>
              </w:rPr>
              <w:t>10</w:t>
            </w:r>
            <w:r w:rsidR="0084155B" w:rsidRPr="00CB0166">
              <w:rPr>
                <w:rFonts w:ascii="Arial" w:hAnsi="Arial" w:cs="Arial"/>
                <w:b/>
              </w:rPr>
              <w:t xml:space="preserve"> yıl</w:t>
            </w:r>
          </w:p>
        </w:tc>
        <w:tc>
          <w:tcPr>
            <w:tcW w:w="2268" w:type="dxa"/>
          </w:tcPr>
          <w:p w14:paraId="1B93D4CF" w14:textId="70B17619" w:rsidR="0084155B" w:rsidRPr="00CB0166" w:rsidRDefault="005356F5" w:rsidP="0077353C">
            <w:pPr>
              <w:spacing w:after="0" w:line="276" w:lineRule="auto"/>
            </w:pPr>
            <w:r w:rsidRPr="00CB0166">
              <w:rPr>
                <w:rFonts w:ascii="Arial" w:hAnsi="Arial" w:cs="Arial"/>
              </w:rPr>
              <w:t>Saklama süresinin bitimini takip eden ilk periyodik imha süresinde</w:t>
            </w:r>
          </w:p>
        </w:tc>
      </w:tr>
      <w:tr w:rsidR="0084155B" w:rsidRPr="00CB0166" w14:paraId="5905B398" w14:textId="1157B8DB" w:rsidTr="0084155B">
        <w:tc>
          <w:tcPr>
            <w:tcW w:w="4106" w:type="dxa"/>
            <w:tcBorders>
              <w:top w:val="single" w:sz="4" w:space="0" w:color="000000"/>
              <w:left w:val="single" w:sz="4" w:space="0" w:color="000000"/>
              <w:bottom w:val="single" w:sz="4" w:space="0" w:color="000000"/>
              <w:right w:val="single" w:sz="4" w:space="0" w:color="000000"/>
            </w:tcBorders>
            <w:hideMark/>
          </w:tcPr>
          <w:p w14:paraId="5BC7433C" w14:textId="4BE812E7" w:rsidR="0084155B" w:rsidRPr="00CB0166" w:rsidRDefault="0084155B" w:rsidP="0077353C">
            <w:pPr>
              <w:pStyle w:val="ListParagraph"/>
              <w:spacing w:after="0" w:line="276" w:lineRule="auto"/>
              <w:ind w:left="279"/>
              <w:rPr>
                <w:rFonts w:ascii="Arial" w:hAnsi="Arial" w:cs="Arial"/>
              </w:rPr>
            </w:pPr>
            <w:r w:rsidRPr="00CB0166">
              <w:rPr>
                <w:rFonts w:ascii="Arial" w:hAnsi="Arial" w:cs="Arial"/>
              </w:rPr>
              <w:t>Şirket İçi Şikayetler ve İlgili Belgeler</w:t>
            </w:r>
          </w:p>
        </w:tc>
        <w:tc>
          <w:tcPr>
            <w:tcW w:w="3402" w:type="dxa"/>
            <w:tcBorders>
              <w:top w:val="single" w:sz="4" w:space="0" w:color="000000"/>
              <w:left w:val="single" w:sz="4" w:space="0" w:color="000000"/>
              <w:bottom w:val="single" w:sz="4" w:space="0" w:color="000000"/>
              <w:right w:val="single" w:sz="4" w:space="0" w:color="000000"/>
            </w:tcBorders>
          </w:tcPr>
          <w:p w14:paraId="066B2F64" w14:textId="6358C3BC" w:rsidR="0084155B" w:rsidRPr="00CB0166" w:rsidRDefault="0084155B" w:rsidP="0077353C">
            <w:pPr>
              <w:pStyle w:val="ListParagraph"/>
              <w:spacing w:after="0" w:line="276" w:lineRule="auto"/>
              <w:ind w:left="124"/>
              <w:rPr>
                <w:rFonts w:ascii="Arial" w:hAnsi="Arial" w:cs="Arial"/>
                <w:b/>
              </w:rPr>
            </w:pPr>
            <w:r w:rsidRPr="00CB0166">
              <w:rPr>
                <w:rFonts w:ascii="Arial" w:hAnsi="Arial" w:cs="Arial"/>
                <w:b/>
              </w:rPr>
              <w:t>10 yıl</w:t>
            </w:r>
          </w:p>
        </w:tc>
        <w:tc>
          <w:tcPr>
            <w:tcW w:w="2268" w:type="dxa"/>
          </w:tcPr>
          <w:p w14:paraId="6D5B711D" w14:textId="630C9E1B" w:rsidR="0084155B" w:rsidRPr="00CB0166" w:rsidRDefault="005356F5" w:rsidP="0077353C">
            <w:pPr>
              <w:spacing w:after="0" w:line="276" w:lineRule="auto"/>
            </w:pPr>
            <w:r w:rsidRPr="00CB0166">
              <w:rPr>
                <w:rFonts w:ascii="Arial" w:hAnsi="Arial" w:cs="Arial"/>
              </w:rPr>
              <w:t>Saklama süresinin bitimini takip eden ilk periyodik imha süresinde</w:t>
            </w:r>
          </w:p>
        </w:tc>
      </w:tr>
      <w:tr w:rsidR="0057494A" w:rsidRPr="00CB0166" w14:paraId="5484C2D8" w14:textId="77777777" w:rsidTr="0057494A">
        <w:trPr>
          <w:trHeight w:val="1134"/>
        </w:trPr>
        <w:tc>
          <w:tcPr>
            <w:tcW w:w="4106" w:type="dxa"/>
            <w:tcBorders>
              <w:top w:val="single" w:sz="4" w:space="0" w:color="000000"/>
              <w:left w:val="single" w:sz="4" w:space="0" w:color="000000"/>
              <w:bottom w:val="single" w:sz="4" w:space="0" w:color="000000"/>
              <w:right w:val="single" w:sz="4" w:space="0" w:color="000000"/>
            </w:tcBorders>
          </w:tcPr>
          <w:p w14:paraId="21AEBFCD" w14:textId="5A2EDC14" w:rsidR="0057494A" w:rsidRPr="00CB0166" w:rsidRDefault="0040713A" w:rsidP="0077353C">
            <w:pPr>
              <w:pStyle w:val="ListParagraph"/>
              <w:spacing w:after="0" w:line="276" w:lineRule="auto"/>
              <w:ind w:left="279"/>
              <w:rPr>
                <w:rFonts w:ascii="Arial" w:hAnsi="Arial" w:cs="Arial"/>
              </w:rPr>
            </w:pPr>
            <w:r w:rsidRPr="0040713A">
              <w:rPr>
                <w:rFonts w:ascii="Arial" w:hAnsi="Arial" w:cs="Arial"/>
                <w:lang w:val="af-ZA"/>
              </w:rPr>
              <w:t>Ürün güvenliği/kalite</w:t>
            </w:r>
            <w:r w:rsidR="00206862">
              <w:rPr>
                <w:rFonts w:ascii="Arial" w:hAnsi="Arial" w:cs="Arial"/>
                <w:lang w:val="af-ZA"/>
              </w:rPr>
              <w:t>/olumsuz olay</w:t>
            </w:r>
            <w:r w:rsidRPr="0040713A">
              <w:rPr>
                <w:rFonts w:ascii="Arial" w:hAnsi="Arial" w:cs="Arial"/>
                <w:lang w:val="af-ZA"/>
              </w:rPr>
              <w:t xml:space="preserve"> bildirimleri</w:t>
            </w:r>
          </w:p>
        </w:tc>
        <w:tc>
          <w:tcPr>
            <w:tcW w:w="3402" w:type="dxa"/>
            <w:tcBorders>
              <w:top w:val="single" w:sz="4" w:space="0" w:color="000000"/>
              <w:left w:val="single" w:sz="4" w:space="0" w:color="000000"/>
              <w:bottom w:val="single" w:sz="4" w:space="0" w:color="000000"/>
              <w:right w:val="single" w:sz="4" w:space="0" w:color="000000"/>
            </w:tcBorders>
          </w:tcPr>
          <w:p w14:paraId="4800DD56" w14:textId="59326EAB" w:rsidR="0057494A" w:rsidRPr="00CB0166" w:rsidRDefault="00DB4451" w:rsidP="0077353C">
            <w:pPr>
              <w:pStyle w:val="ListParagraph"/>
              <w:spacing w:after="0" w:line="276" w:lineRule="auto"/>
              <w:ind w:left="124"/>
              <w:rPr>
                <w:rFonts w:ascii="Arial" w:hAnsi="Arial" w:cs="Arial"/>
                <w:b/>
              </w:rPr>
            </w:pPr>
            <w:r>
              <w:rPr>
                <w:rFonts w:ascii="Arial" w:hAnsi="Arial" w:cs="Arial"/>
                <w:b/>
              </w:rPr>
              <w:t>Bildirim tarihinden itibaren 10</w:t>
            </w:r>
            <w:r w:rsidR="00206862">
              <w:rPr>
                <w:rFonts w:ascii="Arial" w:hAnsi="Arial" w:cs="Arial"/>
                <w:b/>
              </w:rPr>
              <w:t xml:space="preserve"> yıl</w:t>
            </w:r>
            <w:r w:rsidR="00CD6F70">
              <w:rPr>
                <w:rFonts w:ascii="Arial" w:hAnsi="Arial" w:cs="Arial"/>
                <w:b/>
              </w:rPr>
              <w:t xml:space="preserve"> boyunca </w:t>
            </w:r>
          </w:p>
        </w:tc>
        <w:tc>
          <w:tcPr>
            <w:tcW w:w="2268" w:type="dxa"/>
          </w:tcPr>
          <w:p w14:paraId="64380781" w14:textId="60D53BB4" w:rsidR="0057494A" w:rsidRPr="00CB0166" w:rsidRDefault="0040713A" w:rsidP="0077353C">
            <w:pPr>
              <w:spacing w:after="0" w:line="276" w:lineRule="auto"/>
              <w:rPr>
                <w:rFonts w:ascii="Arial" w:hAnsi="Arial" w:cs="Arial"/>
              </w:rPr>
            </w:pPr>
            <w:r w:rsidRPr="00CB0166">
              <w:rPr>
                <w:rFonts w:ascii="Arial" w:hAnsi="Arial" w:cs="Arial"/>
              </w:rPr>
              <w:t>Saklama süresinin bitimini takip eden ilk periyodik imha süresinde</w:t>
            </w:r>
          </w:p>
        </w:tc>
      </w:tr>
      <w:tr w:rsidR="0084155B" w:rsidRPr="00CB0166" w14:paraId="2DC16077" w14:textId="6B19708C" w:rsidTr="0084155B">
        <w:tc>
          <w:tcPr>
            <w:tcW w:w="4106" w:type="dxa"/>
            <w:tcBorders>
              <w:top w:val="single" w:sz="4" w:space="0" w:color="000000"/>
              <w:left w:val="single" w:sz="4" w:space="0" w:color="000000"/>
              <w:bottom w:val="single" w:sz="4" w:space="0" w:color="000000"/>
              <w:right w:val="single" w:sz="4" w:space="0" w:color="000000"/>
            </w:tcBorders>
            <w:hideMark/>
          </w:tcPr>
          <w:p w14:paraId="4AC7A4C3" w14:textId="0F6117AC" w:rsidR="0084155B" w:rsidRPr="00CB0166" w:rsidRDefault="0084155B" w:rsidP="0077353C">
            <w:pPr>
              <w:pStyle w:val="ListParagraph"/>
              <w:spacing w:after="0" w:line="276" w:lineRule="auto"/>
              <w:ind w:left="279"/>
              <w:rPr>
                <w:rFonts w:ascii="Arial" w:hAnsi="Arial" w:cs="Arial"/>
              </w:rPr>
            </w:pPr>
            <w:r w:rsidRPr="00CB0166">
              <w:rPr>
                <w:rFonts w:ascii="Arial" w:hAnsi="Arial" w:cs="Arial"/>
              </w:rPr>
              <w:t>Hukuk Kayıtları</w:t>
            </w:r>
          </w:p>
        </w:tc>
        <w:tc>
          <w:tcPr>
            <w:tcW w:w="3402" w:type="dxa"/>
            <w:tcBorders>
              <w:top w:val="single" w:sz="4" w:space="0" w:color="000000"/>
              <w:left w:val="single" w:sz="4" w:space="0" w:color="000000"/>
              <w:bottom w:val="single" w:sz="4" w:space="0" w:color="000000"/>
              <w:right w:val="single" w:sz="4" w:space="0" w:color="000000"/>
            </w:tcBorders>
          </w:tcPr>
          <w:p w14:paraId="68089ECF" w14:textId="345B698F" w:rsidR="0084155B" w:rsidRPr="00CB0166" w:rsidRDefault="0084155B" w:rsidP="0077353C">
            <w:pPr>
              <w:pStyle w:val="ListParagraph"/>
              <w:spacing w:after="0" w:line="276" w:lineRule="auto"/>
              <w:ind w:left="124"/>
              <w:rPr>
                <w:rFonts w:ascii="Arial" w:hAnsi="Arial" w:cs="Arial"/>
                <w:b/>
              </w:rPr>
            </w:pPr>
            <w:r w:rsidRPr="00CB0166">
              <w:rPr>
                <w:rFonts w:ascii="Arial" w:hAnsi="Arial" w:cs="Arial"/>
                <w:b/>
              </w:rPr>
              <w:t>10 yıl</w:t>
            </w:r>
          </w:p>
        </w:tc>
        <w:tc>
          <w:tcPr>
            <w:tcW w:w="2268" w:type="dxa"/>
          </w:tcPr>
          <w:p w14:paraId="49FF95A2" w14:textId="761A69EA" w:rsidR="0084155B" w:rsidRPr="00CB0166" w:rsidRDefault="005356F5" w:rsidP="0077353C">
            <w:pPr>
              <w:spacing w:after="0" w:line="276" w:lineRule="auto"/>
            </w:pPr>
            <w:r w:rsidRPr="00CB0166">
              <w:rPr>
                <w:rFonts w:ascii="Arial" w:hAnsi="Arial" w:cs="Arial"/>
              </w:rPr>
              <w:t>Saklama süresinin bitimini takip eden ilk periyodik imha süresinde</w:t>
            </w:r>
          </w:p>
        </w:tc>
      </w:tr>
      <w:tr w:rsidR="0084155B" w:rsidRPr="00CB0166" w14:paraId="5C1308DE" w14:textId="6D1C3B8B" w:rsidTr="0084155B">
        <w:tc>
          <w:tcPr>
            <w:tcW w:w="4106" w:type="dxa"/>
            <w:tcBorders>
              <w:top w:val="single" w:sz="4" w:space="0" w:color="000000"/>
              <w:left w:val="single" w:sz="4" w:space="0" w:color="000000"/>
              <w:bottom w:val="single" w:sz="4" w:space="0" w:color="000000"/>
              <w:right w:val="single" w:sz="4" w:space="0" w:color="000000"/>
            </w:tcBorders>
            <w:hideMark/>
          </w:tcPr>
          <w:p w14:paraId="44857C60" w14:textId="1626D3F2" w:rsidR="0084155B" w:rsidRPr="00CB0166" w:rsidRDefault="0084155B" w:rsidP="0077353C">
            <w:pPr>
              <w:pStyle w:val="ListParagraph"/>
              <w:spacing w:after="0" w:line="276" w:lineRule="auto"/>
              <w:ind w:left="279"/>
              <w:rPr>
                <w:rFonts w:ascii="Arial" w:hAnsi="Arial" w:cs="Arial"/>
              </w:rPr>
            </w:pPr>
            <w:r w:rsidRPr="00CB0166">
              <w:rPr>
                <w:rFonts w:ascii="Arial" w:hAnsi="Arial" w:cs="Arial"/>
              </w:rPr>
              <w:t>Resmi Yazışmalar</w:t>
            </w:r>
          </w:p>
        </w:tc>
        <w:tc>
          <w:tcPr>
            <w:tcW w:w="3402" w:type="dxa"/>
            <w:tcBorders>
              <w:top w:val="single" w:sz="4" w:space="0" w:color="000000"/>
              <w:left w:val="single" w:sz="4" w:space="0" w:color="000000"/>
              <w:bottom w:val="single" w:sz="4" w:space="0" w:color="000000"/>
              <w:right w:val="single" w:sz="4" w:space="0" w:color="000000"/>
            </w:tcBorders>
          </w:tcPr>
          <w:p w14:paraId="50014724" w14:textId="31ED69CB" w:rsidR="0084155B" w:rsidRPr="00CB0166" w:rsidRDefault="0084155B" w:rsidP="0077353C">
            <w:pPr>
              <w:pStyle w:val="ListParagraph"/>
              <w:spacing w:after="0" w:line="276" w:lineRule="auto"/>
              <w:ind w:left="124"/>
              <w:rPr>
                <w:rFonts w:ascii="Arial" w:hAnsi="Arial" w:cs="Arial"/>
                <w:b/>
              </w:rPr>
            </w:pPr>
            <w:r w:rsidRPr="00CB0166">
              <w:rPr>
                <w:rFonts w:ascii="Arial" w:hAnsi="Arial" w:cs="Arial"/>
                <w:b/>
              </w:rPr>
              <w:t>Süresiz</w:t>
            </w:r>
          </w:p>
        </w:tc>
        <w:tc>
          <w:tcPr>
            <w:tcW w:w="2268" w:type="dxa"/>
          </w:tcPr>
          <w:p w14:paraId="6F253F93" w14:textId="6E5E3CBA" w:rsidR="0084155B" w:rsidRPr="00CB0166" w:rsidRDefault="005356F5" w:rsidP="0077353C">
            <w:pPr>
              <w:spacing w:after="0" w:line="276" w:lineRule="auto"/>
            </w:pPr>
            <w:r w:rsidRPr="00CB0166">
              <w:rPr>
                <w:rFonts w:ascii="Arial" w:hAnsi="Arial" w:cs="Arial"/>
              </w:rPr>
              <w:t>Saklama süresinin bitimini takip eden ilk periyodik imha süresinde</w:t>
            </w:r>
          </w:p>
        </w:tc>
      </w:tr>
      <w:tr w:rsidR="0084155B" w:rsidRPr="00CB0166" w14:paraId="180B94E4" w14:textId="0304E2D1" w:rsidTr="0084155B">
        <w:trPr>
          <w:trHeight w:val="50"/>
        </w:trPr>
        <w:tc>
          <w:tcPr>
            <w:tcW w:w="4106" w:type="dxa"/>
            <w:tcBorders>
              <w:top w:val="single" w:sz="4" w:space="0" w:color="000000"/>
              <w:left w:val="single" w:sz="4" w:space="0" w:color="000000"/>
              <w:bottom w:val="single" w:sz="4" w:space="0" w:color="000000"/>
              <w:right w:val="single" w:sz="4" w:space="0" w:color="000000"/>
            </w:tcBorders>
            <w:hideMark/>
          </w:tcPr>
          <w:p w14:paraId="47962B5D" w14:textId="1AD5E9B8" w:rsidR="0084155B" w:rsidRPr="00CB0166" w:rsidRDefault="0084155B" w:rsidP="0077353C">
            <w:pPr>
              <w:pStyle w:val="ListParagraph"/>
              <w:spacing w:after="0" w:line="276" w:lineRule="auto"/>
              <w:ind w:left="279"/>
              <w:rPr>
                <w:rFonts w:ascii="Arial" w:hAnsi="Arial" w:cs="Arial"/>
              </w:rPr>
            </w:pPr>
            <w:r w:rsidRPr="00CB0166">
              <w:rPr>
                <w:rFonts w:ascii="Arial" w:hAnsi="Arial" w:cs="Arial"/>
              </w:rPr>
              <w:t>Vergi Kayıtları</w:t>
            </w:r>
          </w:p>
        </w:tc>
        <w:tc>
          <w:tcPr>
            <w:tcW w:w="3402" w:type="dxa"/>
            <w:tcBorders>
              <w:top w:val="single" w:sz="4" w:space="0" w:color="000000"/>
              <w:left w:val="single" w:sz="4" w:space="0" w:color="000000"/>
              <w:bottom w:val="single" w:sz="4" w:space="0" w:color="000000"/>
              <w:right w:val="single" w:sz="4" w:space="0" w:color="000000"/>
            </w:tcBorders>
          </w:tcPr>
          <w:p w14:paraId="670A7A88" w14:textId="6D0C582D" w:rsidR="0084155B" w:rsidRPr="00CB0166" w:rsidRDefault="0084155B" w:rsidP="0077353C">
            <w:pPr>
              <w:spacing w:after="0" w:line="276" w:lineRule="auto"/>
              <w:rPr>
                <w:rFonts w:ascii="Arial" w:hAnsi="Arial" w:cs="Arial"/>
                <w:b/>
              </w:rPr>
            </w:pPr>
            <w:r w:rsidRPr="00CB0166">
              <w:rPr>
                <w:rFonts w:ascii="Arial" w:hAnsi="Arial" w:cs="Arial"/>
                <w:b/>
              </w:rPr>
              <w:t xml:space="preserve">  5 yıl</w:t>
            </w:r>
          </w:p>
        </w:tc>
        <w:tc>
          <w:tcPr>
            <w:tcW w:w="2268" w:type="dxa"/>
          </w:tcPr>
          <w:p w14:paraId="6D7E1B81" w14:textId="304C9C30" w:rsidR="0084155B" w:rsidRPr="00CB0166" w:rsidRDefault="005356F5" w:rsidP="0077353C">
            <w:pPr>
              <w:spacing w:after="0" w:line="276" w:lineRule="auto"/>
            </w:pPr>
            <w:r w:rsidRPr="00CB0166">
              <w:rPr>
                <w:rFonts w:ascii="Arial" w:hAnsi="Arial" w:cs="Arial"/>
              </w:rPr>
              <w:t>Saklama süresinin bitimini takip eden ilk periyodik imha süresinde</w:t>
            </w:r>
          </w:p>
        </w:tc>
      </w:tr>
    </w:tbl>
    <w:p w14:paraId="716C54EE" w14:textId="77777777" w:rsidR="004D4DD7" w:rsidRPr="00CB0166" w:rsidRDefault="004D4DD7" w:rsidP="0077353C">
      <w:pPr>
        <w:spacing w:after="0" w:line="276" w:lineRule="auto"/>
        <w:jc w:val="both"/>
        <w:rPr>
          <w:rFonts w:ascii="Arial" w:hAnsi="Arial" w:cs="Arial"/>
          <w:b/>
        </w:rPr>
      </w:pPr>
    </w:p>
    <w:p w14:paraId="4D153CDC" w14:textId="444DBFC8" w:rsidR="004D4DD7" w:rsidRPr="0077353C" w:rsidRDefault="0062211D" w:rsidP="009477C9">
      <w:pPr>
        <w:pStyle w:val="ListParagraph"/>
        <w:numPr>
          <w:ilvl w:val="0"/>
          <w:numId w:val="16"/>
        </w:numPr>
        <w:spacing w:after="0" w:line="276" w:lineRule="auto"/>
        <w:ind w:left="426" w:hanging="426"/>
        <w:jc w:val="both"/>
        <w:rPr>
          <w:rFonts w:ascii="Arial" w:hAnsi="Arial" w:cs="Arial"/>
          <w:b/>
        </w:rPr>
      </w:pPr>
      <w:r w:rsidRPr="00CB0166">
        <w:rPr>
          <w:rFonts w:ascii="Arial" w:hAnsi="Arial" w:cs="Arial"/>
          <w:b/>
        </w:rPr>
        <w:t>KAYIT SİSTEMİ:</w:t>
      </w:r>
    </w:p>
    <w:p w14:paraId="443452DE" w14:textId="258F785D" w:rsidR="00891327" w:rsidRPr="00CB0166" w:rsidRDefault="00377693" w:rsidP="0077353C">
      <w:pPr>
        <w:spacing w:after="0" w:line="276" w:lineRule="auto"/>
        <w:ind w:left="360"/>
        <w:jc w:val="both"/>
        <w:rPr>
          <w:rFonts w:ascii="Arial" w:hAnsi="Arial" w:cs="Arial"/>
          <w:b/>
        </w:rPr>
      </w:pPr>
      <w:r w:rsidRPr="00CB0166">
        <w:rPr>
          <w:rFonts w:ascii="Arial" w:hAnsi="Arial" w:cs="Arial"/>
        </w:rPr>
        <w:t xml:space="preserve">Bu </w:t>
      </w:r>
      <w:r w:rsidR="00217EFB" w:rsidRPr="00CB0166">
        <w:rPr>
          <w:rFonts w:ascii="Arial" w:hAnsi="Arial" w:cs="Arial"/>
        </w:rPr>
        <w:t>Politikanın</w:t>
      </w:r>
      <w:r w:rsidRPr="00CB0166">
        <w:rPr>
          <w:rFonts w:ascii="Arial" w:hAnsi="Arial" w:cs="Arial"/>
        </w:rPr>
        <w:t xml:space="preserve"> orijinal versiyonu, </w:t>
      </w:r>
      <w:r w:rsidR="000C3776" w:rsidRPr="00CB0166">
        <w:rPr>
          <w:rFonts w:ascii="Arial" w:hAnsi="Arial" w:cs="Arial"/>
        </w:rPr>
        <w:t>Veri Koruma Komitesi</w:t>
      </w:r>
      <w:r w:rsidRPr="00CB0166">
        <w:rPr>
          <w:rFonts w:ascii="Arial" w:hAnsi="Arial" w:cs="Arial"/>
        </w:rPr>
        <w:t xml:space="preserve"> tarafından </w:t>
      </w:r>
      <w:r w:rsidR="0062211D" w:rsidRPr="00CB0166">
        <w:rPr>
          <w:rFonts w:ascii="Arial" w:hAnsi="Arial" w:cs="Arial"/>
        </w:rPr>
        <w:t>saklanmakta ve tutulmaktadır.</w:t>
      </w:r>
    </w:p>
    <w:p w14:paraId="0C093D5D" w14:textId="5983C764" w:rsidR="00891327" w:rsidRPr="00CB0166" w:rsidRDefault="00891327" w:rsidP="0077353C">
      <w:pPr>
        <w:spacing w:after="0" w:line="276" w:lineRule="auto"/>
        <w:rPr>
          <w:rFonts w:ascii="Arial" w:hAnsi="Arial" w:cs="Arial"/>
        </w:rPr>
      </w:pPr>
    </w:p>
    <w:p w14:paraId="7D8BC925" w14:textId="02BE730B" w:rsidR="00BC3EF9" w:rsidRPr="0077353C" w:rsidRDefault="00891327" w:rsidP="009477C9">
      <w:pPr>
        <w:pStyle w:val="ListParagraph"/>
        <w:numPr>
          <w:ilvl w:val="0"/>
          <w:numId w:val="16"/>
        </w:numPr>
        <w:spacing w:after="0" w:line="276" w:lineRule="auto"/>
        <w:ind w:left="426" w:hanging="426"/>
        <w:jc w:val="both"/>
        <w:rPr>
          <w:rFonts w:ascii="Arial" w:hAnsi="Arial" w:cs="Arial"/>
          <w:b/>
        </w:rPr>
      </w:pPr>
      <w:r w:rsidRPr="00CB0166">
        <w:rPr>
          <w:rFonts w:ascii="Arial" w:hAnsi="Arial" w:cs="Arial"/>
          <w:b/>
        </w:rPr>
        <w:t>EKLER:</w:t>
      </w:r>
    </w:p>
    <w:p w14:paraId="700C2D26" w14:textId="035166B1" w:rsidR="00A41394" w:rsidRPr="00CB0166" w:rsidRDefault="002638D9" w:rsidP="0077353C">
      <w:pPr>
        <w:spacing w:after="0" w:line="276" w:lineRule="auto"/>
        <w:ind w:firstLine="360"/>
        <w:jc w:val="both"/>
        <w:rPr>
          <w:rFonts w:ascii="Arial" w:hAnsi="Arial" w:cs="Arial"/>
        </w:rPr>
      </w:pPr>
      <w:r>
        <w:rPr>
          <w:rFonts w:ascii="Arial" w:hAnsi="Arial" w:cs="Arial"/>
        </w:rPr>
        <w:t>Ek-1</w:t>
      </w:r>
      <w:r w:rsidR="00A41394" w:rsidRPr="00CB0166">
        <w:rPr>
          <w:rFonts w:ascii="Arial" w:hAnsi="Arial" w:cs="Arial"/>
        </w:rPr>
        <w:t xml:space="preserve"> Tedarikçilere Veri Gizliliği Bildirimi</w:t>
      </w:r>
    </w:p>
    <w:p w14:paraId="32A3BEF1" w14:textId="0725CCE6" w:rsidR="003A0984" w:rsidRPr="003A0984" w:rsidRDefault="003A0984" w:rsidP="0077353C">
      <w:pPr>
        <w:spacing w:after="0" w:line="276" w:lineRule="auto"/>
        <w:ind w:firstLine="360"/>
        <w:jc w:val="both"/>
        <w:rPr>
          <w:rFonts w:ascii="Arial" w:hAnsi="Arial" w:cs="Arial"/>
        </w:rPr>
      </w:pPr>
      <w:r>
        <w:rPr>
          <w:rFonts w:ascii="Arial" w:hAnsi="Arial" w:cs="Arial"/>
        </w:rPr>
        <w:t>E</w:t>
      </w:r>
      <w:r w:rsidR="002246BB">
        <w:rPr>
          <w:rFonts w:ascii="Arial" w:hAnsi="Arial" w:cs="Arial"/>
        </w:rPr>
        <w:t>k-</w:t>
      </w:r>
      <w:r w:rsidR="009477C9">
        <w:rPr>
          <w:rFonts w:ascii="Arial" w:hAnsi="Arial" w:cs="Arial"/>
        </w:rPr>
        <w:t>2</w:t>
      </w:r>
      <w:r w:rsidRPr="003A0984">
        <w:rPr>
          <w:rFonts w:ascii="Arial" w:hAnsi="Arial" w:cs="Arial"/>
        </w:rPr>
        <w:t xml:space="preserve"> Kişisel Veri Koruma Protokolü</w:t>
      </w:r>
    </w:p>
    <w:sectPr w:rsidR="003A0984" w:rsidRPr="003A098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3349B6" w14:textId="77777777" w:rsidR="00761A09" w:rsidRDefault="00761A09" w:rsidP="00500EE6">
      <w:pPr>
        <w:spacing w:after="0" w:line="240" w:lineRule="auto"/>
      </w:pPr>
      <w:r>
        <w:separator/>
      </w:r>
    </w:p>
  </w:endnote>
  <w:endnote w:type="continuationSeparator" w:id="0">
    <w:p w14:paraId="70EA464D" w14:textId="77777777" w:rsidR="00761A09" w:rsidRDefault="00761A09" w:rsidP="00500E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0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54351E" w14:textId="77777777" w:rsidR="00761A09" w:rsidRDefault="00761A09" w:rsidP="00500EE6">
      <w:pPr>
        <w:spacing w:after="0" w:line="240" w:lineRule="auto"/>
      </w:pPr>
      <w:r>
        <w:separator/>
      </w:r>
    </w:p>
  </w:footnote>
  <w:footnote w:type="continuationSeparator" w:id="0">
    <w:p w14:paraId="29DF9D3B" w14:textId="77777777" w:rsidR="00761A09" w:rsidRDefault="00761A09" w:rsidP="00500E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A66E3"/>
    <w:multiLevelType w:val="multilevel"/>
    <w:tmpl w:val="BA34F0BE"/>
    <w:lvl w:ilvl="0">
      <w:start w:val="5"/>
      <w:numFmt w:val="decimal"/>
      <w:lvlText w:val="%1.0"/>
      <w:lvlJc w:val="left"/>
      <w:pPr>
        <w:tabs>
          <w:tab w:val="num" w:pos="4320"/>
        </w:tabs>
        <w:ind w:left="4320" w:hanging="720"/>
      </w:pPr>
      <w:rPr>
        <w:rFonts w:cs="Times New Roman" w:hint="default"/>
      </w:rPr>
    </w:lvl>
    <w:lvl w:ilvl="1">
      <w:start w:val="1"/>
      <w:numFmt w:val="decimal"/>
      <w:lvlText w:val="%1.%2"/>
      <w:lvlJc w:val="left"/>
      <w:pPr>
        <w:tabs>
          <w:tab w:val="num" w:pos="5040"/>
        </w:tabs>
        <w:ind w:left="5040" w:hanging="720"/>
      </w:pPr>
      <w:rPr>
        <w:rFonts w:cs="Times New Roman" w:hint="default"/>
      </w:rPr>
    </w:lvl>
    <w:lvl w:ilvl="2">
      <w:start w:val="1"/>
      <w:numFmt w:val="decimal"/>
      <w:lvlText w:val="%1.%2.%3"/>
      <w:lvlJc w:val="left"/>
      <w:pPr>
        <w:tabs>
          <w:tab w:val="num" w:pos="5760"/>
        </w:tabs>
        <w:ind w:left="5760" w:hanging="720"/>
      </w:pPr>
      <w:rPr>
        <w:rFonts w:cs="Times New Roman" w:hint="default"/>
      </w:rPr>
    </w:lvl>
    <w:lvl w:ilvl="3">
      <w:start w:val="1"/>
      <w:numFmt w:val="decimal"/>
      <w:lvlText w:val="%1.%2.%3.%4"/>
      <w:lvlJc w:val="left"/>
      <w:pPr>
        <w:tabs>
          <w:tab w:val="num" w:pos="6840"/>
        </w:tabs>
        <w:ind w:left="6840" w:hanging="1080"/>
      </w:pPr>
      <w:rPr>
        <w:rFonts w:cs="Times New Roman" w:hint="default"/>
      </w:rPr>
    </w:lvl>
    <w:lvl w:ilvl="4">
      <w:start w:val="1"/>
      <w:numFmt w:val="decimal"/>
      <w:lvlText w:val="%1.%2.%3.%4.%5"/>
      <w:lvlJc w:val="left"/>
      <w:pPr>
        <w:tabs>
          <w:tab w:val="num" w:pos="7560"/>
        </w:tabs>
        <w:ind w:left="7560" w:hanging="1080"/>
      </w:pPr>
      <w:rPr>
        <w:rFonts w:cs="Times New Roman" w:hint="default"/>
      </w:rPr>
    </w:lvl>
    <w:lvl w:ilvl="5">
      <w:start w:val="1"/>
      <w:numFmt w:val="decimal"/>
      <w:lvlText w:val="%1.%2.%3.%4.%5.%6"/>
      <w:lvlJc w:val="left"/>
      <w:pPr>
        <w:tabs>
          <w:tab w:val="num" w:pos="8640"/>
        </w:tabs>
        <w:ind w:left="8640" w:hanging="1440"/>
      </w:pPr>
      <w:rPr>
        <w:rFonts w:cs="Times New Roman" w:hint="default"/>
      </w:rPr>
    </w:lvl>
    <w:lvl w:ilvl="6">
      <w:start w:val="1"/>
      <w:numFmt w:val="decimal"/>
      <w:lvlText w:val="%1.%2.%3.%4.%5.%6.%7"/>
      <w:lvlJc w:val="left"/>
      <w:pPr>
        <w:tabs>
          <w:tab w:val="num" w:pos="9360"/>
        </w:tabs>
        <w:ind w:left="9360" w:hanging="1440"/>
      </w:pPr>
      <w:rPr>
        <w:rFonts w:cs="Times New Roman" w:hint="default"/>
      </w:rPr>
    </w:lvl>
    <w:lvl w:ilvl="7">
      <w:start w:val="1"/>
      <w:numFmt w:val="decimal"/>
      <w:lvlText w:val="%1.%2.%3.%4.%5.%6.%7.%8"/>
      <w:lvlJc w:val="left"/>
      <w:pPr>
        <w:tabs>
          <w:tab w:val="num" w:pos="10440"/>
        </w:tabs>
        <w:ind w:left="10440" w:hanging="1800"/>
      </w:pPr>
      <w:rPr>
        <w:rFonts w:cs="Times New Roman" w:hint="default"/>
      </w:rPr>
    </w:lvl>
    <w:lvl w:ilvl="8">
      <w:start w:val="1"/>
      <w:numFmt w:val="decimal"/>
      <w:lvlText w:val="%1.%2.%3.%4.%5.%6.%7.%8.%9"/>
      <w:lvlJc w:val="left"/>
      <w:pPr>
        <w:tabs>
          <w:tab w:val="num" w:pos="11160"/>
        </w:tabs>
        <w:ind w:left="11160" w:hanging="1800"/>
      </w:pPr>
      <w:rPr>
        <w:rFonts w:cs="Times New Roman" w:hint="default"/>
      </w:rPr>
    </w:lvl>
  </w:abstractNum>
  <w:abstractNum w:abstractNumId="1" w15:restartNumberingAfterBreak="0">
    <w:nsid w:val="104D7FC2"/>
    <w:multiLevelType w:val="multilevel"/>
    <w:tmpl w:val="A194412C"/>
    <w:lvl w:ilvl="0">
      <w:start w:val="5"/>
      <w:numFmt w:val="decimal"/>
      <w:lvlText w:val="%1."/>
      <w:lvlJc w:val="left"/>
      <w:pPr>
        <w:ind w:left="420" w:hanging="420"/>
      </w:pPr>
      <w:rPr>
        <w:rFonts w:hint="default"/>
      </w:rPr>
    </w:lvl>
    <w:lvl w:ilvl="1">
      <w:start w:val="3"/>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11272C1B"/>
    <w:multiLevelType w:val="hybridMultilevel"/>
    <w:tmpl w:val="6596C87C"/>
    <w:lvl w:ilvl="0" w:tplc="B0F66624">
      <w:start w:val="1"/>
      <w:numFmt w:val="decimal"/>
      <w:lvlText w:val="%1-"/>
      <w:lvlJc w:val="left"/>
      <w:pPr>
        <w:ind w:left="720" w:hanging="360"/>
      </w:pPr>
      <w:rPr>
        <w:rFonts w:hint="default"/>
      </w:rPr>
    </w:lvl>
    <w:lvl w:ilvl="1" w:tplc="C68698FA">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7A5C5C"/>
    <w:multiLevelType w:val="hybridMultilevel"/>
    <w:tmpl w:val="E3A6021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B791B91"/>
    <w:multiLevelType w:val="hybridMultilevel"/>
    <w:tmpl w:val="5B9AA12C"/>
    <w:lvl w:ilvl="0" w:tplc="041F0001">
      <w:start w:val="1"/>
      <w:numFmt w:val="bullet"/>
      <w:lvlText w:val=""/>
      <w:lvlJc w:val="left"/>
      <w:pPr>
        <w:ind w:left="780" w:hanging="360"/>
      </w:pPr>
      <w:rPr>
        <w:rFonts w:ascii="Symbol" w:hAnsi="Symbol" w:hint="default"/>
      </w:rPr>
    </w:lvl>
    <w:lvl w:ilvl="1" w:tplc="041F0003">
      <w:start w:val="1"/>
      <w:numFmt w:val="bullet"/>
      <w:lvlText w:val="o"/>
      <w:lvlJc w:val="left"/>
      <w:pPr>
        <w:ind w:left="1500" w:hanging="360"/>
      </w:pPr>
      <w:rPr>
        <w:rFonts w:ascii="Courier New" w:hAnsi="Courier New" w:cs="Courier New" w:hint="default"/>
      </w:rPr>
    </w:lvl>
    <w:lvl w:ilvl="2" w:tplc="041F0005" w:tentative="1">
      <w:start w:val="1"/>
      <w:numFmt w:val="bullet"/>
      <w:lvlText w:val=""/>
      <w:lvlJc w:val="left"/>
      <w:pPr>
        <w:ind w:left="2220" w:hanging="360"/>
      </w:pPr>
      <w:rPr>
        <w:rFonts w:ascii="Wingdings" w:hAnsi="Wingdings" w:hint="default"/>
      </w:rPr>
    </w:lvl>
    <w:lvl w:ilvl="3" w:tplc="041F0001" w:tentative="1">
      <w:start w:val="1"/>
      <w:numFmt w:val="bullet"/>
      <w:lvlText w:val=""/>
      <w:lvlJc w:val="left"/>
      <w:pPr>
        <w:ind w:left="2940" w:hanging="360"/>
      </w:pPr>
      <w:rPr>
        <w:rFonts w:ascii="Symbol" w:hAnsi="Symbol" w:hint="default"/>
      </w:rPr>
    </w:lvl>
    <w:lvl w:ilvl="4" w:tplc="041F0003" w:tentative="1">
      <w:start w:val="1"/>
      <w:numFmt w:val="bullet"/>
      <w:lvlText w:val="o"/>
      <w:lvlJc w:val="left"/>
      <w:pPr>
        <w:ind w:left="3660" w:hanging="360"/>
      </w:pPr>
      <w:rPr>
        <w:rFonts w:ascii="Courier New" w:hAnsi="Courier New" w:cs="Courier New" w:hint="default"/>
      </w:rPr>
    </w:lvl>
    <w:lvl w:ilvl="5" w:tplc="041F0005" w:tentative="1">
      <w:start w:val="1"/>
      <w:numFmt w:val="bullet"/>
      <w:lvlText w:val=""/>
      <w:lvlJc w:val="left"/>
      <w:pPr>
        <w:ind w:left="4380" w:hanging="360"/>
      </w:pPr>
      <w:rPr>
        <w:rFonts w:ascii="Wingdings" w:hAnsi="Wingdings" w:hint="default"/>
      </w:rPr>
    </w:lvl>
    <w:lvl w:ilvl="6" w:tplc="041F0001" w:tentative="1">
      <w:start w:val="1"/>
      <w:numFmt w:val="bullet"/>
      <w:lvlText w:val=""/>
      <w:lvlJc w:val="left"/>
      <w:pPr>
        <w:ind w:left="5100" w:hanging="360"/>
      </w:pPr>
      <w:rPr>
        <w:rFonts w:ascii="Symbol" w:hAnsi="Symbol" w:hint="default"/>
      </w:rPr>
    </w:lvl>
    <w:lvl w:ilvl="7" w:tplc="041F0003" w:tentative="1">
      <w:start w:val="1"/>
      <w:numFmt w:val="bullet"/>
      <w:lvlText w:val="o"/>
      <w:lvlJc w:val="left"/>
      <w:pPr>
        <w:ind w:left="5820" w:hanging="360"/>
      </w:pPr>
      <w:rPr>
        <w:rFonts w:ascii="Courier New" w:hAnsi="Courier New" w:cs="Courier New" w:hint="default"/>
      </w:rPr>
    </w:lvl>
    <w:lvl w:ilvl="8" w:tplc="041F0005" w:tentative="1">
      <w:start w:val="1"/>
      <w:numFmt w:val="bullet"/>
      <w:lvlText w:val=""/>
      <w:lvlJc w:val="left"/>
      <w:pPr>
        <w:ind w:left="6540" w:hanging="360"/>
      </w:pPr>
      <w:rPr>
        <w:rFonts w:ascii="Wingdings" w:hAnsi="Wingdings" w:hint="default"/>
      </w:rPr>
    </w:lvl>
  </w:abstractNum>
  <w:abstractNum w:abstractNumId="5" w15:restartNumberingAfterBreak="0">
    <w:nsid w:val="1C6761FB"/>
    <w:multiLevelType w:val="multilevel"/>
    <w:tmpl w:val="267A87F4"/>
    <w:lvl w:ilvl="0">
      <w:start w:val="1"/>
      <w:numFmt w:val="decimal"/>
      <w:lvlText w:val="%1.0"/>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4320"/>
        </w:tabs>
        <w:ind w:left="4320" w:hanging="144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6" w15:restartNumberingAfterBreak="0">
    <w:nsid w:val="2A41484B"/>
    <w:multiLevelType w:val="hybridMultilevel"/>
    <w:tmpl w:val="D0E0AEAC"/>
    <w:lvl w:ilvl="0" w:tplc="041F0019">
      <w:start w:val="1"/>
      <w:numFmt w:val="lowerLetter"/>
      <w:lvlText w:val="%1."/>
      <w:lvlJc w:val="left"/>
      <w:pPr>
        <w:ind w:left="720" w:hanging="360"/>
      </w:pPr>
    </w:lvl>
    <w:lvl w:ilvl="1" w:tplc="F4E8FE40">
      <w:start w:val="1"/>
      <w:numFmt w:val="lowerLetter"/>
      <w:lvlText w:val="%2."/>
      <w:lvlJc w:val="left"/>
      <w:pPr>
        <w:ind w:left="1440" w:hanging="360"/>
      </w:pPr>
      <w:rPr>
        <w:b/>
      </w:rPr>
    </w:lvl>
    <w:lvl w:ilvl="2" w:tplc="9DD6A67C">
      <w:start w:val="5"/>
      <w:numFmt w:val="decimal"/>
      <w:lvlText w:val="%3"/>
      <w:lvlJc w:val="left"/>
      <w:pPr>
        <w:ind w:left="2340" w:hanging="360"/>
      </w:pPr>
      <w:rPr>
        <w:rFonts w:hint="default"/>
      </w:r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FCA2209"/>
    <w:multiLevelType w:val="hybridMultilevel"/>
    <w:tmpl w:val="5C8CEF94"/>
    <w:lvl w:ilvl="0" w:tplc="A0BE2B9E">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36824EC4"/>
    <w:multiLevelType w:val="hybridMultilevel"/>
    <w:tmpl w:val="F6C488C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3B4A34E7"/>
    <w:multiLevelType w:val="multilevel"/>
    <w:tmpl w:val="24702710"/>
    <w:lvl w:ilvl="0">
      <w:start w:val="4"/>
      <w:numFmt w:val="decimal"/>
      <w:lvlText w:val="%1.0."/>
      <w:lvlJc w:val="left"/>
      <w:pPr>
        <w:ind w:left="720" w:hanging="72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1004" w:hanging="720"/>
      </w:pPr>
      <w:rPr>
        <w:rFonts w:hint="default"/>
        <w:b/>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0" w15:restartNumberingAfterBreak="0">
    <w:nsid w:val="3B9E49DE"/>
    <w:multiLevelType w:val="multilevel"/>
    <w:tmpl w:val="E5244F42"/>
    <w:lvl w:ilvl="0">
      <w:start w:val="3"/>
      <w:numFmt w:val="decimal"/>
      <w:lvlText w:val="%1"/>
      <w:lvlJc w:val="left"/>
      <w:pPr>
        <w:ind w:left="360" w:hanging="360"/>
      </w:pPr>
      <w:rPr>
        <w:rFonts w:hint="default"/>
        <w:b/>
        <w:i w:val="0"/>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4131281B"/>
    <w:multiLevelType w:val="multilevel"/>
    <w:tmpl w:val="0FA475AC"/>
    <w:lvl w:ilvl="0">
      <w:start w:val="8"/>
      <w:numFmt w:val="decimal"/>
      <w:lvlText w:val="%1.0"/>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sz w:val="28"/>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4320"/>
        </w:tabs>
        <w:ind w:left="4320" w:hanging="1440"/>
      </w:pPr>
      <w:rPr>
        <w:rFonts w:cs="Times New Roman" w:hint="default"/>
      </w:rPr>
    </w:lvl>
    <w:lvl w:ilvl="5">
      <w:start w:val="1"/>
      <w:numFmt w:val="decimal"/>
      <w:lvlText w:val="%1.%2.%3.%4.%5.%6"/>
      <w:lvlJc w:val="left"/>
      <w:pPr>
        <w:tabs>
          <w:tab w:val="num" w:pos="5400"/>
        </w:tabs>
        <w:ind w:left="5400" w:hanging="180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7200"/>
        </w:tabs>
        <w:ind w:left="7200" w:hanging="2160"/>
      </w:pPr>
      <w:rPr>
        <w:rFonts w:cs="Times New Roman" w:hint="default"/>
      </w:rPr>
    </w:lvl>
    <w:lvl w:ilvl="8">
      <w:start w:val="1"/>
      <w:numFmt w:val="decimal"/>
      <w:lvlText w:val="%1.%2.%3.%4.%5.%6.%7.%8.%9"/>
      <w:lvlJc w:val="left"/>
      <w:pPr>
        <w:tabs>
          <w:tab w:val="num" w:pos="8280"/>
        </w:tabs>
        <w:ind w:left="8280" w:hanging="2520"/>
      </w:pPr>
      <w:rPr>
        <w:rFonts w:cs="Times New Roman" w:hint="default"/>
      </w:rPr>
    </w:lvl>
  </w:abstractNum>
  <w:abstractNum w:abstractNumId="12" w15:restartNumberingAfterBreak="0">
    <w:nsid w:val="5F725CC6"/>
    <w:multiLevelType w:val="multilevel"/>
    <w:tmpl w:val="85C2EBBC"/>
    <w:lvl w:ilvl="0">
      <w:start w:val="5"/>
      <w:numFmt w:val="decimal"/>
      <w:lvlText w:val="%1.0"/>
      <w:lvlJc w:val="left"/>
      <w:pPr>
        <w:tabs>
          <w:tab w:val="num" w:pos="1004"/>
        </w:tabs>
        <w:ind w:left="1004" w:hanging="720"/>
      </w:pPr>
      <w:rPr>
        <w:rFonts w:cs="Times New Roman" w:hint="default"/>
        <w:b/>
        <w:i w:val="0"/>
        <w:color w:val="000000"/>
        <w:sz w:val="28"/>
      </w:rPr>
    </w:lvl>
    <w:lvl w:ilvl="1">
      <w:start w:val="1"/>
      <w:numFmt w:val="decimal"/>
      <w:lvlText w:val="%1.%2"/>
      <w:lvlJc w:val="left"/>
      <w:pPr>
        <w:tabs>
          <w:tab w:val="num" w:pos="1724"/>
        </w:tabs>
        <w:ind w:left="1724" w:hanging="720"/>
      </w:pPr>
      <w:rPr>
        <w:rFonts w:cs="Times New Roman" w:hint="default"/>
      </w:rPr>
    </w:lvl>
    <w:lvl w:ilvl="2">
      <w:start w:val="1"/>
      <w:numFmt w:val="decimal"/>
      <w:lvlText w:val="%1.%2.%3"/>
      <w:lvlJc w:val="left"/>
      <w:pPr>
        <w:tabs>
          <w:tab w:val="num" w:pos="2444"/>
        </w:tabs>
        <w:ind w:left="2444" w:hanging="720"/>
      </w:pPr>
      <w:rPr>
        <w:rFonts w:cs="Times New Roman" w:hint="default"/>
      </w:rPr>
    </w:lvl>
    <w:lvl w:ilvl="3">
      <w:start w:val="1"/>
      <w:numFmt w:val="decimal"/>
      <w:lvlText w:val="%1.%2.%3.%4"/>
      <w:lvlJc w:val="left"/>
      <w:pPr>
        <w:tabs>
          <w:tab w:val="num" w:pos="3524"/>
        </w:tabs>
        <w:ind w:left="3524" w:hanging="1080"/>
      </w:pPr>
      <w:rPr>
        <w:rFonts w:cs="Times New Roman" w:hint="default"/>
      </w:rPr>
    </w:lvl>
    <w:lvl w:ilvl="4">
      <w:start w:val="1"/>
      <w:numFmt w:val="decimal"/>
      <w:lvlText w:val="%1.%2.%3.%4.%5"/>
      <w:lvlJc w:val="left"/>
      <w:pPr>
        <w:tabs>
          <w:tab w:val="num" w:pos="4604"/>
        </w:tabs>
        <w:ind w:left="4604" w:hanging="1440"/>
      </w:pPr>
      <w:rPr>
        <w:rFonts w:cs="Times New Roman" w:hint="default"/>
      </w:rPr>
    </w:lvl>
    <w:lvl w:ilvl="5">
      <w:start w:val="1"/>
      <w:numFmt w:val="decimal"/>
      <w:lvlText w:val="%1.%2.%3.%4.%5.%6"/>
      <w:lvlJc w:val="left"/>
      <w:pPr>
        <w:tabs>
          <w:tab w:val="num" w:pos="5684"/>
        </w:tabs>
        <w:ind w:left="5684" w:hanging="1800"/>
      </w:pPr>
      <w:rPr>
        <w:rFonts w:cs="Times New Roman" w:hint="default"/>
      </w:rPr>
    </w:lvl>
    <w:lvl w:ilvl="6">
      <w:start w:val="1"/>
      <w:numFmt w:val="decimal"/>
      <w:lvlText w:val="%1.%2.%3.%4.%5.%6.%7"/>
      <w:lvlJc w:val="left"/>
      <w:pPr>
        <w:tabs>
          <w:tab w:val="num" w:pos="6404"/>
        </w:tabs>
        <w:ind w:left="6404" w:hanging="1800"/>
      </w:pPr>
      <w:rPr>
        <w:rFonts w:cs="Times New Roman" w:hint="default"/>
      </w:rPr>
    </w:lvl>
    <w:lvl w:ilvl="7">
      <w:start w:val="1"/>
      <w:numFmt w:val="decimal"/>
      <w:lvlText w:val="%1.%2.%3.%4.%5.%6.%7.%8"/>
      <w:lvlJc w:val="left"/>
      <w:pPr>
        <w:tabs>
          <w:tab w:val="num" w:pos="7484"/>
        </w:tabs>
        <w:ind w:left="7484" w:hanging="2160"/>
      </w:pPr>
      <w:rPr>
        <w:rFonts w:cs="Times New Roman" w:hint="default"/>
      </w:rPr>
    </w:lvl>
    <w:lvl w:ilvl="8">
      <w:start w:val="1"/>
      <w:numFmt w:val="decimal"/>
      <w:lvlText w:val="%1.%2.%3.%4.%5.%6.%7.%8.%9"/>
      <w:lvlJc w:val="left"/>
      <w:pPr>
        <w:tabs>
          <w:tab w:val="num" w:pos="8564"/>
        </w:tabs>
        <w:ind w:left="8564" w:hanging="2520"/>
      </w:pPr>
      <w:rPr>
        <w:rFonts w:cs="Times New Roman" w:hint="default"/>
      </w:rPr>
    </w:lvl>
  </w:abstractNum>
  <w:abstractNum w:abstractNumId="13" w15:restartNumberingAfterBreak="0">
    <w:nsid w:val="5FC0056D"/>
    <w:multiLevelType w:val="multilevel"/>
    <w:tmpl w:val="B8F4E646"/>
    <w:lvl w:ilvl="0">
      <w:start w:val="1"/>
      <w:numFmt w:val="decimal"/>
      <w:lvlText w:val="%1.0."/>
      <w:lvlJc w:val="left"/>
      <w:pPr>
        <w:ind w:left="720" w:hanging="720"/>
      </w:pPr>
      <w:rPr>
        <w:rFonts w:hint="default"/>
      </w:rPr>
    </w:lvl>
    <w:lvl w:ilvl="1">
      <w:start w:val="1"/>
      <w:numFmt w:val="decimal"/>
      <w:lvlText w:val="%1.%2."/>
      <w:lvlJc w:val="left"/>
      <w:pPr>
        <w:ind w:left="1428" w:hanging="720"/>
      </w:pPr>
      <w:rPr>
        <w:rFonts w:hint="default"/>
        <w:b/>
      </w:rPr>
    </w:lvl>
    <w:lvl w:ilvl="2">
      <w:start w:val="1"/>
      <w:numFmt w:val="lowerLetter"/>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4" w15:restartNumberingAfterBreak="0">
    <w:nsid w:val="61247AB0"/>
    <w:multiLevelType w:val="multilevel"/>
    <w:tmpl w:val="F8D6C742"/>
    <w:lvl w:ilvl="0">
      <w:start w:val="1"/>
      <w:numFmt w:val="decimal"/>
      <w:lvlText w:val="%1."/>
      <w:lvlJc w:val="left"/>
      <w:pPr>
        <w:ind w:left="36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5" w15:restartNumberingAfterBreak="0">
    <w:nsid w:val="62023090"/>
    <w:multiLevelType w:val="multilevel"/>
    <w:tmpl w:val="C30AD27C"/>
    <w:lvl w:ilvl="0">
      <w:start w:val="1"/>
      <w:numFmt w:val="ordinal"/>
      <w:lvlText w:val="%1"/>
      <w:lvlJc w:val="left"/>
      <w:pPr>
        <w:ind w:left="720" w:hanging="360"/>
      </w:pPr>
      <w:rPr>
        <w:rFonts w:hint="default"/>
        <w:b/>
        <w:i w:val="0"/>
      </w:rPr>
    </w:lvl>
    <w:lvl w:ilvl="1">
      <w:start w:val="1"/>
      <w:numFmt w:val="decimal"/>
      <w:isLgl/>
      <w:lvlText w:val="%1.%2"/>
      <w:lvlJc w:val="left"/>
      <w:pPr>
        <w:ind w:left="720" w:hanging="360"/>
      </w:pPr>
      <w:rPr>
        <w:rFonts w:hint="default"/>
        <w:b/>
        <w:i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6" w15:restartNumberingAfterBreak="0">
    <w:nsid w:val="631D18B6"/>
    <w:multiLevelType w:val="multilevel"/>
    <w:tmpl w:val="52E820A0"/>
    <w:lvl w:ilvl="0">
      <w:start w:val="4"/>
      <w:numFmt w:val="decimal"/>
      <w:lvlText w:val="%1."/>
      <w:lvlJc w:val="left"/>
      <w:pPr>
        <w:ind w:left="450" w:hanging="450"/>
      </w:pPr>
      <w:rPr>
        <w:rFonts w:hint="default"/>
      </w:rPr>
    </w:lvl>
    <w:lvl w:ilvl="1">
      <w:start w:val="1"/>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7" w15:restartNumberingAfterBreak="0">
    <w:nsid w:val="6AE937CA"/>
    <w:multiLevelType w:val="hybridMultilevel"/>
    <w:tmpl w:val="9E1C0654"/>
    <w:lvl w:ilvl="0" w:tplc="FE2EE938">
      <w:start w:val="10"/>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FE54215"/>
    <w:multiLevelType w:val="hybridMultilevel"/>
    <w:tmpl w:val="DD20B9F2"/>
    <w:lvl w:ilvl="0" w:tplc="8AA67C98">
      <w:start w:val="1"/>
      <w:numFmt w:val="decimal"/>
      <w:lvlText w:val="7.%1"/>
      <w:lvlJc w:val="left"/>
      <w:pPr>
        <w:ind w:left="862" w:hanging="360"/>
      </w:pPr>
      <w:rPr>
        <w:rFonts w:hint="default"/>
        <w:b/>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num w:numId="1">
    <w:abstractNumId w:val="12"/>
  </w:num>
  <w:num w:numId="2">
    <w:abstractNumId w:val="0"/>
  </w:num>
  <w:num w:numId="3">
    <w:abstractNumId w:val="11"/>
  </w:num>
  <w:num w:numId="4">
    <w:abstractNumId w:val="5"/>
  </w:num>
  <w:num w:numId="5">
    <w:abstractNumId w:val="6"/>
  </w:num>
  <w:num w:numId="6">
    <w:abstractNumId w:val="8"/>
  </w:num>
  <w:num w:numId="7">
    <w:abstractNumId w:val="9"/>
  </w:num>
  <w:num w:numId="8">
    <w:abstractNumId w:val="1"/>
  </w:num>
  <w:num w:numId="9">
    <w:abstractNumId w:val="7"/>
  </w:num>
  <w:num w:numId="10">
    <w:abstractNumId w:val="3"/>
  </w:num>
  <w:num w:numId="11">
    <w:abstractNumId w:val="13"/>
  </w:num>
  <w:num w:numId="12">
    <w:abstractNumId w:val="10"/>
  </w:num>
  <w:num w:numId="13">
    <w:abstractNumId w:val="16"/>
  </w:num>
  <w:num w:numId="14">
    <w:abstractNumId w:val="2"/>
  </w:num>
  <w:num w:numId="15">
    <w:abstractNumId w:val="14"/>
  </w:num>
  <w:num w:numId="16">
    <w:abstractNumId w:val="15"/>
  </w:num>
  <w:num w:numId="17">
    <w:abstractNumId w:val="17"/>
  </w:num>
  <w:num w:numId="18">
    <w:abstractNumId w:val="18"/>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5ABE"/>
    <w:rsid w:val="0002741F"/>
    <w:rsid w:val="000310FF"/>
    <w:rsid w:val="0005199A"/>
    <w:rsid w:val="00085492"/>
    <w:rsid w:val="00092987"/>
    <w:rsid w:val="00096E87"/>
    <w:rsid w:val="000C264E"/>
    <w:rsid w:val="000C3776"/>
    <w:rsid w:val="00125D6B"/>
    <w:rsid w:val="00125FCB"/>
    <w:rsid w:val="001555B2"/>
    <w:rsid w:val="001B79F3"/>
    <w:rsid w:val="001D1B6D"/>
    <w:rsid w:val="00206862"/>
    <w:rsid w:val="00217EFB"/>
    <w:rsid w:val="002246BB"/>
    <w:rsid w:val="00260E34"/>
    <w:rsid w:val="002638D9"/>
    <w:rsid w:val="00265114"/>
    <w:rsid w:val="002A5073"/>
    <w:rsid w:val="002F4756"/>
    <w:rsid w:val="00312FFC"/>
    <w:rsid w:val="0033407A"/>
    <w:rsid w:val="00342E9A"/>
    <w:rsid w:val="00346AE6"/>
    <w:rsid w:val="00371F2F"/>
    <w:rsid w:val="00377693"/>
    <w:rsid w:val="00384653"/>
    <w:rsid w:val="003A0984"/>
    <w:rsid w:val="003D3C5D"/>
    <w:rsid w:val="003D49AF"/>
    <w:rsid w:val="003D7431"/>
    <w:rsid w:val="0040713A"/>
    <w:rsid w:val="00426D2D"/>
    <w:rsid w:val="004A6990"/>
    <w:rsid w:val="004B4CB0"/>
    <w:rsid w:val="004D26B4"/>
    <w:rsid w:val="004D297C"/>
    <w:rsid w:val="004D2DAD"/>
    <w:rsid w:val="004D4DD7"/>
    <w:rsid w:val="00500EE6"/>
    <w:rsid w:val="00524C6E"/>
    <w:rsid w:val="005356F5"/>
    <w:rsid w:val="0055286A"/>
    <w:rsid w:val="00563B15"/>
    <w:rsid w:val="0057494A"/>
    <w:rsid w:val="005A6E26"/>
    <w:rsid w:val="005B6168"/>
    <w:rsid w:val="005C3118"/>
    <w:rsid w:val="005E0051"/>
    <w:rsid w:val="0061480B"/>
    <w:rsid w:val="0061701B"/>
    <w:rsid w:val="0062211D"/>
    <w:rsid w:val="0062744D"/>
    <w:rsid w:val="00635578"/>
    <w:rsid w:val="00657283"/>
    <w:rsid w:val="006622CC"/>
    <w:rsid w:val="006F67F0"/>
    <w:rsid w:val="00712F52"/>
    <w:rsid w:val="00716762"/>
    <w:rsid w:val="007415F4"/>
    <w:rsid w:val="00761A09"/>
    <w:rsid w:val="00763EC5"/>
    <w:rsid w:val="00764000"/>
    <w:rsid w:val="0077271A"/>
    <w:rsid w:val="0077353C"/>
    <w:rsid w:val="007A01D3"/>
    <w:rsid w:val="007D12DA"/>
    <w:rsid w:val="007F25FD"/>
    <w:rsid w:val="00836EC3"/>
    <w:rsid w:val="0084155B"/>
    <w:rsid w:val="00891327"/>
    <w:rsid w:val="008A778F"/>
    <w:rsid w:val="008B45D1"/>
    <w:rsid w:val="008D7AA0"/>
    <w:rsid w:val="008E7944"/>
    <w:rsid w:val="009027F9"/>
    <w:rsid w:val="00905ABE"/>
    <w:rsid w:val="00907C85"/>
    <w:rsid w:val="00935101"/>
    <w:rsid w:val="009413D6"/>
    <w:rsid w:val="009477C9"/>
    <w:rsid w:val="009565AC"/>
    <w:rsid w:val="00965D50"/>
    <w:rsid w:val="009666B3"/>
    <w:rsid w:val="009B153C"/>
    <w:rsid w:val="00A05E2F"/>
    <w:rsid w:val="00A10955"/>
    <w:rsid w:val="00A27272"/>
    <w:rsid w:val="00A41394"/>
    <w:rsid w:val="00A516B7"/>
    <w:rsid w:val="00AA0922"/>
    <w:rsid w:val="00AB240B"/>
    <w:rsid w:val="00AD687F"/>
    <w:rsid w:val="00AE1060"/>
    <w:rsid w:val="00AE6721"/>
    <w:rsid w:val="00AF5401"/>
    <w:rsid w:val="00B17113"/>
    <w:rsid w:val="00B226C8"/>
    <w:rsid w:val="00B34E3C"/>
    <w:rsid w:val="00B54D1E"/>
    <w:rsid w:val="00B72107"/>
    <w:rsid w:val="00B72A2A"/>
    <w:rsid w:val="00B8235C"/>
    <w:rsid w:val="00B8469D"/>
    <w:rsid w:val="00B91F27"/>
    <w:rsid w:val="00B95965"/>
    <w:rsid w:val="00BC3EF9"/>
    <w:rsid w:val="00BD637B"/>
    <w:rsid w:val="00BF0A80"/>
    <w:rsid w:val="00C20F5B"/>
    <w:rsid w:val="00C46310"/>
    <w:rsid w:val="00C732C5"/>
    <w:rsid w:val="00C93B99"/>
    <w:rsid w:val="00CA1B38"/>
    <w:rsid w:val="00CB0166"/>
    <w:rsid w:val="00CC2B58"/>
    <w:rsid w:val="00CD6F70"/>
    <w:rsid w:val="00D077AF"/>
    <w:rsid w:val="00D2024D"/>
    <w:rsid w:val="00D34704"/>
    <w:rsid w:val="00D739A7"/>
    <w:rsid w:val="00DB4451"/>
    <w:rsid w:val="00DD7852"/>
    <w:rsid w:val="00E20AF5"/>
    <w:rsid w:val="00E302F1"/>
    <w:rsid w:val="00E362BC"/>
    <w:rsid w:val="00E368E8"/>
    <w:rsid w:val="00E632E3"/>
    <w:rsid w:val="00E64AFA"/>
    <w:rsid w:val="00E90F5E"/>
    <w:rsid w:val="00EB5F8A"/>
    <w:rsid w:val="00F54D72"/>
    <w:rsid w:val="00F9528F"/>
    <w:rsid w:val="00FB3A62"/>
    <w:rsid w:val="00FC3BD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85CCB"/>
  <w15:chartTrackingRefBased/>
  <w15:docId w15:val="{BFD31CC8-2120-43EE-98F2-91E3864B6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62211D"/>
    <w:rPr>
      <w:sz w:val="16"/>
      <w:szCs w:val="16"/>
    </w:rPr>
  </w:style>
  <w:style w:type="paragraph" w:styleId="CommentText">
    <w:name w:val="annotation text"/>
    <w:basedOn w:val="Normal"/>
    <w:link w:val="CommentTextChar"/>
    <w:semiHidden/>
    <w:rsid w:val="0062211D"/>
    <w:pPr>
      <w:spacing w:after="0" w:line="240" w:lineRule="auto"/>
    </w:pPr>
    <w:rPr>
      <w:rFonts w:ascii="Arial" w:eastAsia="Times New Roman" w:hAnsi="Arial" w:cs="Times New Roman"/>
      <w:snapToGrid w:val="0"/>
      <w:color w:val="0000FF"/>
      <w:sz w:val="20"/>
      <w:szCs w:val="20"/>
      <w:lang w:val="en-US" w:eastAsia="tr-TR"/>
    </w:rPr>
  </w:style>
  <w:style w:type="character" w:customStyle="1" w:styleId="CommentTextChar">
    <w:name w:val="Comment Text Char"/>
    <w:basedOn w:val="DefaultParagraphFont"/>
    <w:link w:val="CommentText"/>
    <w:semiHidden/>
    <w:rsid w:val="0062211D"/>
    <w:rPr>
      <w:rFonts w:ascii="Arial" w:eastAsia="Times New Roman" w:hAnsi="Arial" w:cs="Times New Roman"/>
      <w:snapToGrid w:val="0"/>
      <w:color w:val="0000FF"/>
      <w:sz w:val="20"/>
      <w:szCs w:val="20"/>
      <w:lang w:val="en-US" w:eastAsia="tr-TR"/>
    </w:rPr>
  </w:style>
  <w:style w:type="paragraph" w:styleId="ListParagraph">
    <w:name w:val="List Paragraph"/>
    <w:basedOn w:val="Normal"/>
    <w:uiPriority w:val="34"/>
    <w:qFormat/>
    <w:rsid w:val="004D297C"/>
    <w:pPr>
      <w:ind w:left="720"/>
      <w:contextualSpacing/>
    </w:pPr>
  </w:style>
  <w:style w:type="paragraph" w:styleId="BalloonText">
    <w:name w:val="Balloon Text"/>
    <w:basedOn w:val="Normal"/>
    <w:link w:val="BalloonTextChar"/>
    <w:uiPriority w:val="99"/>
    <w:semiHidden/>
    <w:unhideWhenUsed/>
    <w:rsid w:val="00C93B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3B99"/>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657283"/>
    <w:pPr>
      <w:spacing w:after="160"/>
    </w:pPr>
    <w:rPr>
      <w:rFonts w:asciiTheme="minorHAnsi" w:eastAsiaTheme="minorHAnsi" w:hAnsiTheme="minorHAnsi" w:cstheme="minorBidi"/>
      <w:b/>
      <w:bCs/>
      <w:snapToGrid/>
      <w:color w:val="auto"/>
      <w:lang w:val="tr-TR" w:eastAsia="en-US"/>
    </w:rPr>
  </w:style>
  <w:style w:type="character" w:customStyle="1" w:styleId="CommentSubjectChar">
    <w:name w:val="Comment Subject Char"/>
    <w:basedOn w:val="CommentTextChar"/>
    <w:link w:val="CommentSubject"/>
    <w:uiPriority w:val="99"/>
    <w:semiHidden/>
    <w:rsid w:val="00657283"/>
    <w:rPr>
      <w:rFonts w:ascii="Arial" w:eastAsia="Times New Roman" w:hAnsi="Arial" w:cs="Times New Roman"/>
      <w:b/>
      <w:bCs/>
      <w:snapToGrid/>
      <w:color w:val="0000FF"/>
      <w:sz w:val="20"/>
      <w:szCs w:val="20"/>
      <w:lang w:val="en-US" w:eastAsia="tr-TR"/>
    </w:rPr>
  </w:style>
  <w:style w:type="table" w:styleId="TableGrid">
    <w:name w:val="Table Grid"/>
    <w:basedOn w:val="TableNormal"/>
    <w:uiPriority w:val="39"/>
    <w:rsid w:val="00217E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500EE6"/>
    <w:pPr>
      <w:tabs>
        <w:tab w:val="center" w:pos="4703"/>
        <w:tab w:val="right" w:pos="9406"/>
      </w:tabs>
      <w:spacing w:after="0" w:line="240" w:lineRule="auto"/>
    </w:pPr>
  </w:style>
  <w:style w:type="character" w:customStyle="1" w:styleId="HeaderChar">
    <w:name w:val="Header Char"/>
    <w:basedOn w:val="DefaultParagraphFont"/>
    <w:link w:val="Header"/>
    <w:rsid w:val="00500EE6"/>
  </w:style>
  <w:style w:type="paragraph" w:styleId="Footer">
    <w:name w:val="footer"/>
    <w:basedOn w:val="Normal"/>
    <w:link w:val="FooterChar"/>
    <w:uiPriority w:val="99"/>
    <w:unhideWhenUsed/>
    <w:rsid w:val="00500EE6"/>
    <w:pPr>
      <w:tabs>
        <w:tab w:val="center" w:pos="4703"/>
        <w:tab w:val="right" w:pos="9406"/>
      </w:tabs>
      <w:spacing w:after="0" w:line="240" w:lineRule="auto"/>
    </w:pPr>
  </w:style>
  <w:style w:type="character" w:customStyle="1" w:styleId="FooterChar">
    <w:name w:val="Footer Char"/>
    <w:basedOn w:val="DefaultParagraphFont"/>
    <w:link w:val="Footer"/>
    <w:uiPriority w:val="99"/>
    <w:rsid w:val="00500EE6"/>
  </w:style>
  <w:style w:type="paragraph" w:customStyle="1" w:styleId="tabletext">
    <w:name w:val="tabletext"/>
    <w:basedOn w:val="Normal"/>
    <w:rsid w:val="00096E87"/>
    <w:pPr>
      <w:spacing w:before="60" w:after="60" w:line="240" w:lineRule="auto"/>
    </w:pPr>
    <w:rPr>
      <w:rFonts w:ascii="Times New Roman" w:eastAsia="Times New Roman" w:hAnsi="Times New Roman" w:cs="Times New Roman"/>
      <w:sz w:val="24"/>
      <w:szCs w:val="24"/>
      <w:lang w:val="en-US"/>
    </w:rPr>
  </w:style>
  <w:style w:type="paragraph" w:customStyle="1" w:styleId="approvalfieldnames">
    <w:name w:val="approvalfieldnames"/>
    <w:basedOn w:val="Normal"/>
    <w:rsid w:val="00096E87"/>
    <w:pPr>
      <w:spacing w:before="60" w:after="60" w:line="240" w:lineRule="auto"/>
    </w:pPr>
    <w:rPr>
      <w:rFonts w:ascii="Arial" w:eastAsia="Times New Roman" w:hAnsi="Arial" w:cs="Times New Roman"/>
      <w:b/>
      <w:sz w:val="16"/>
      <w:szCs w:val="20"/>
      <w:lang w:val="en-US"/>
    </w:rPr>
  </w:style>
  <w:style w:type="character" w:styleId="Hyperlink">
    <w:name w:val="Hyperlink"/>
    <w:basedOn w:val="DefaultParagraphFont"/>
    <w:uiPriority w:val="99"/>
    <w:unhideWhenUsed/>
    <w:rsid w:val="004A699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861202">
      <w:bodyDiv w:val="1"/>
      <w:marLeft w:val="0"/>
      <w:marRight w:val="0"/>
      <w:marTop w:val="0"/>
      <w:marBottom w:val="0"/>
      <w:divBdr>
        <w:top w:val="none" w:sz="0" w:space="0" w:color="auto"/>
        <w:left w:val="none" w:sz="0" w:space="0" w:color="auto"/>
        <w:bottom w:val="none" w:sz="0" w:space="0" w:color="auto"/>
        <w:right w:val="none" w:sz="0" w:space="0" w:color="auto"/>
      </w:divBdr>
    </w:div>
    <w:div w:id="369380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7BB8CD-8426-452C-939E-4AD52CA6BF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11</Pages>
  <Words>4237</Words>
  <Characters>24157</Characters>
  <Application>Microsoft Office Word</Application>
  <DocSecurity>0</DocSecurity>
  <Lines>201</Lines>
  <Paragraphs>56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28338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FIRAT İZGİ</dc:creator>
  <cp:keywords/>
  <dc:description/>
  <cp:lastModifiedBy>Akpinar, Nihat</cp:lastModifiedBy>
  <cp:revision>11</cp:revision>
  <dcterms:created xsi:type="dcterms:W3CDTF">2019-11-21T13:02:00Z</dcterms:created>
  <dcterms:modified xsi:type="dcterms:W3CDTF">2020-01-15T10:44:00Z</dcterms:modified>
</cp:coreProperties>
</file>