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FF80" w14:textId="1B0C073A" w:rsidR="001B2FDC" w:rsidRDefault="001B2FDC">
      <w:r>
        <w:t>[Date]</w:t>
      </w:r>
    </w:p>
    <w:p w14:paraId="377DF371" w14:textId="35F8AA92" w:rsidR="001B2FDC" w:rsidRDefault="001B2FDC">
      <w:r>
        <w:t>RE: [Patient Name] Letter of Treatment Follow-Up</w:t>
      </w:r>
    </w:p>
    <w:p w14:paraId="046F9581" w14:textId="77777777" w:rsidR="001B2FDC" w:rsidRDefault="001B2FDC"/>
    <w:p w14:paraId="04DF9BC7" w14:textId="52788A0F" w:rsidR="001B2FDC" w:rsidRDefault="001B2FDC">
      <w:r>
        <w:t>Dear Dr. [Name]</w:t>
      </w:r>
    </w:p>
    <w:p w14:paraId="0C717F93" w14:textId="04FC8632" w:rsidR="001B2FDC" w:rsidRDefault="001B2FDC">
      <w:r>
        <w:t xml:space="preserve">I am following up on the </w:t>
      </w:r>
      <w:r w:rsidR="000C5B21">
        <w:t>patient below</w:t>
      </w:r>
      <w:r>
        <w:t xml:space="preserve"> who has been treated with selective internal radiation therapy </w:t>
      </w:r>
      <w:r w:rsidR="002B7673">
        <w:t>(SIRT)</w:t>
      </w:r>
      <w:r>
        <w:t xml:space="preserve"> </w:t>
      </w:r>
      <w:r w:rsidR="00F62ACA">
        <w:t>–</w:t>
      </w:r>
      <w:r>
        <w:t xml:space="preserve"> </w:t>
      </w:r>
      <w:r w:rsidR="00C40954">
        <w:t>TheraSphere™ Y-90 Glass Microspheres</w:t>
      </w:r>
      <w:r>
        <w:t xml:space="preserve"> to treat hepatocellular carcinoma</w:t>
      </w:r>
      <w:r w:rsidR="00C40954">
        <w:t xml:space="preserve"> (HCC)</w:t>
      </w:r>
      <w:r>
        <w:t xml:space="preserve">. </w:t>
      </w:r>
    </w:p>
    <w:p w14:paraId="49D2F0E1" w14:textId="41D490F6" w:rsidR="00F62ACA" w:rsidRDefault="00F62AC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A0141" wp14:editId="68B17A07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734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81C2C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451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4016127A" w14:textId="436E1F5B" w:rsidR="00F62ACA" w:rsidRDefault="00F62ACA">
      <w:r>
        <w:t>Patient Name:</w:t>
      </w:r>
    </w:p>
    <w:p w14:paraId="72B5CEA8" w14:textId="263B4104" w:rsidR="00F62ACA" w:rsidRDefault="00F62ACA">
      <w:r>
        <w:t>DOB:</w:t>
      </w:r>
    </w:p>
    <w:p w14:paraId="4A3A0341" w14:textId="42D8DB90" w:rsidR="00F62ACA" w:rsidRPr="005A2812" w:rsidRDefault="00F62ACA">
      <w:r w:rsidRPr="005A2812">
        <w:t>Initial Disease Presentation:</w:t>
      </w:r>
    </w:p>
    <w:p w14:paraId="2653BD16" w14:textId="501896BE" w:rsidR="00F62ACA" w:rsidRDefault="00F62ACA"/>
    <w:p w14:paraId="5A5BE4B8" w14:textId="77777777" w:rsidR="00BC1247" w:rsidRPr="005A2812" w:rsidRDefault="00BC1247"/>
    <w:p w14:paraId="5C2E3378" w14:textId="64A6BC05" w:rsidR="001B2FDC" w:rsidRDefault="005A2812">
      <w:r>
        <w:t xml:space="preserve">Initial Consultation Note: </w:t>
      </w:r>
    </w:p>
    <w:p w14:paraId="43FF8F4E" w14:textId="547106DA" w:rsidR="009E6F9F" w:rsidRDefault="00B1282E">
      <w:r>
        <w:t xml:space="preserve">[typically include things </w:t>
      </w:r>
      <w:proofErr w:type="gramStart"/>
      <w:r>
        <w:t>like:</w:t>
      </w:r>
      <w:proofErr w:type="gramEnd"/>
      <w:r>
        <w:t xml:space="preserve"> physical exam MRI report, Labs</w:t>
      </w:r>
      <w:r w:rsidR="00647A42">
        <w:t xml:space="preserve"> (AFP, etc.)</w:t>
      </w:r>
      <w:r w:rsidR="001F6BC8">
        <w:t>, etc.]</w:t>
      </w:r>
    </w:p>
    <w:p w14:paraId="59EA6B0D" w14:textId="5E740E94" w:rsidR="009E6F9F" w:rsidRDefault="009E6F9F"/>
    <w:p w14:paraId="25602EFD" w14:textId="77777777" w:rsidR="00BC1247" w:rsidRDefault="00BC1247"/>
    <w:p w14:paraId="429A109A" w14:textId="77777777" w:rsidR="00F62ACA" w:rsidRDefault="00F62ACA" w:rsidP="00F62ACA">
      <w:r>
        <w:t>TheraSphere Treatment Protocol:</w:t>
      </w:r>
    </w:p>
    <w:p w14:paraId="2B7BC86D" w14:textId="0AA8B8B5" w:rsidR="00F62ACA" w:rsidRDefault="00F62ACA" w:rsidP="00F62ACA">
      <w:pPr>
        <w:ind w:left="720"/>
      </w:pPr>
      <w:r>
        <w:t>Dose</w:t>
      </w:r>
      <w:r w:rsidR="001F6BC8">
        <w:t xml:space="preserve"> (dose to the perfuse liver volume) </w:t>
      </w:r>
      <w:r>
        <w:t>:</w:t>
      </w:r>
    </w:p>
    <w:p w14:paraId="46C4C754" w14:textId="77777777" w:rsidR="00F62ACA" w:rsidRDefault="00F62ACA" w:rsidP="00F62ACA">
      <w:pPr>
        <w:ind w:left="720"/>
      </w:pPr>
      <w:r>
        <w:t>Absorbed Dose:</w:t>
      </w:r>
    </w:p>
    <w:p w14:paraId="061FB12B" w14:textId="77777777" w:rsidR="00F62ACA" w:rsidRDefault="00F62ACA" w:rsidP="00F62ACA">
      <w:pPr>
        <w:ind w:left="720"/>
      </w:pPr>
      <w:r>
        <w:t>Date of delivery:</w:t>
      </w:r>
    </w:p>
    <w:p w14:paraId="0DADE4F1" w14:textId="75F776F9" w:rsidR="001B2FDC" w:rsidRDefault="001B2FDC"/>
    <w:p w14:paraId="319C3135" w14:textId="77777777" w:rsidR="00BC1247" w:rsidRDefault="00BC1247"/>
    <w:p w14:paraId="1899EB37" w14:textId="77777777" w:rsidR="001B2FDC" w:rsidRDefault="001B2FDC">
      <w:r>
        <w:t>Current Scan Readings/Findings:</w:t>
      </w:r>
    </w:p>
    <w:p w14:paraId="59BDDD4C" w14:textId="0B6B4C9E" w:rsidR="001B2FDC" w:rsidRDefault="00F62ACA" w:rsidP="00F62ACA">
      <w:pPr>
        <w:ind w:left="720"/>
      </w:pPr>
      <w:r>
        <w:t>Date of last scan:</w:t>
      </w:r>
    </w:p>
    <w:p w14:paraId="538D17C5" w14:textId="020EC369" w:rsidR="00F62ACA" w:rsidRDefault="00F62ACA" w:rsidP="00F62ACA">
      <w:pPr>
        <w:ind w:left="720"/>
      </w:pPr>
      <w:r>
        <w:t>Scan Type:</w:t>
      </w:r>
    </w:p>
    <w:p w14:paraId="0FB86D07" w14:textId="25A17E7D" w:rsidR="001B2FDC" w:rsidRDefault="009E6F9F">
      <w:r>
        <w:tab/>
        <w:t>Findings:</w:t>
      </w:r>
    </w:p>
    <w:p w14:paraId="3F7E405A" w14:textId="69778659" w:rsidR="009E6F9F" w:rsidRDefault="009E6F9F"/>
    <w:p w14:paraId="2969F361" w14:textId="77777777" w:rsidR="009E6F9F" w:rsidRDefault="009E6F9F"/>
    <w:p w14:paraId="615C6935" w14:textId="6EAA20C7" w:rsidR="001B2FDC" w:rsidRDefault="001B2FDC">
      <w:r>
        <w:t>Side Effects/AEs experiences:</w:t>
      </w:r>
    </w:p>
    <w:p w14:paraId="0B82C6FF" w14:textId="146BFB5B" w:rsidR="001B2FDC" w:rsidRDefault="001B2FDC"/>
    <w:p w14:paraId="5A6FAA7C" w14:textId="77777777" w:rsidR="001B2FDC" w:rsidRDefault="001B2FDC"/>
    <w:p w14:paraId="70B3C1E2" w14:textId="313B6D67" w:rsidR="001B2FDC" w:rsidRDefault="001B2FDC">
      <w:r>
        <w:t xml:space="preserve"> Overall Outcome:</w:t>
      </w:r>
    </w:p>
    <w:p w14:paraId="4E16A19B" w14:textId="77777777" w:rsidR="00D72D79" w:rsidRDefault="00D72D79"/>
    <w:p w14:paraId="4FE0C350" w14:textId="03D644B6" w:rsidR="001B2FDC" w:rsidRDefault="008A3D6E">
      <w:r>
        <w:t>[can include any follow-up scans or care]</w:t>
      </w:r>
    </w:p>
    <w:p w14:paraId="461617DA" w14:textId="585A64B3" w:rsidR="001B2FDC" w:rsidRDefault="0070626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682185" wp14:editId="10DAAD42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734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8F702" id="Straight Connector 2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451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" strokecolor="#4472c4" strokeweight=".5pt">
                <v:stroke joinstyle="miter"/>
              </v:line>
            </w:pict>
          </mc:Fallback>
        </mc:AlternateContent>
      </w:r>
    </w:p>
    <w:p w14:paraId="446EC0E6" w14:textId="4823872A" w:rsidR="001B2FDC" w:rsidRDefault="0065412F">
      <w:r>
        <w:t xml:space="preserve">As a next step in care management and as the patient responds to treatment, </w:t>
      </w:r>
      <w:r w:rsidR="00E97BF2">
        <w:t>we will [</w:t>
      </w:r>
      <w:r w:rsidR="0081069A">
        <w:t>insert recommendation for any future/further treatment]</w:t>
      </w:r>
      <w:r w:rsidR="00E97BF2">
        <w:t xml:space="preserve"> </w:t>
      </w:r>
      <w:r w:rsidR="00F62ACA">
        <w:t>. If you have any questions or concerns, please contact me directly at [###-###-####] or [xxx@xxxxx.com].</w:t>
      </w:r>
    </w:p>
    <w:p w14:paraId="12707BE2" w14:textId="004D57E2" w:rsidR="0070626C" w:rsidRDefault="0070626C"/>
    <w:p w14:paraId="32313738" w14:textId="25A63D5B" w:rsidR="0070626C" w:rsidRDefault="0070626C">
      <w:r>
        <w:t>Sincerely,</w:t>
      </w:r>
    </w:p>
    <w:p w14:paraId="00DF8DFC" w14:textId="0E70BCDD" w:rsidR="0070626C" w:rsidRDefault="0070626C">
      <w:r>
        <w:t>[Physician Signature]</w:t>
      </w:r>
    </w:p>
    <w:p w14:paraId="160A18E5" w14:textId="77777777" w:rsidR="0070626C" w:rsidRDefault="0070626C"/>
    <w:sectPr w:rsidR="0070626C" w:rsidSect="0076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7AF48" w14:textId="77777777" w:rsidR="003E4377" w:rsidRDefault="003E4377" w:rsidP="00F62ACA">
      <w:pPr>
        <w:spacing w:after="0" w:line="240" w:lineRule="auto"/>
      </w:pPr>
      <w:r>
        <w:separator/>
      </w:r>
    </w:p>
  </w:endnote>
  <w:endnote w:type="continuationSeparator" w:id="0">
    <w:p w14:paraId="05DF75C3" w14:textId="77777777" w:rsidR="003E4377" w:rsidRDefault="003E4377" w:rsidP="00F62ACA">
      <w:pPr>
        <w:spacing w:after="0" w:line="240" w:lineRule="auto"/>
      </w:pPr>
      <w:r>
        <w:continuationSeparator/>
      </w:r>
    </w:p>
  </w:endnote>
  <w:endnote w:type="continuationNotice" w:id="1">
    <w:p w14:paraId="11EABCB7" w14:textId="77777777" w:rsidR="003E4377" w:rsidRDefault="003E4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279EB" w14:textId="77777777" w:rsidR="00A6650E" w:rsidRDefault="00A66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AC80" w14:textId="4C8746F3" w:rsidR="00A6650E" w:rsidRDefault="00A6650E" w:rsidP="00A6650E">
    <w:pPr>
      <w:pStyle w:val="Footer"/>
      <w:jc w:val="right"/>
    </w:pPr>
    <w:r>
      <w:rPr>
        <w:sz w:val="15"/>
        <w:szCs w:val="15"/>
      </w:rPr>
      <w:t xml:space="preserve">© 2021 Boston Scientific Corporation or its affiliates. All rights reserved. </w:t>
    </w:r>
    <w:r w:rsidRPr="00A6650E">
      <w:rPr>
        <w:sz w:val="15"/>
        <w:szCs w:val="15"/>
      </w:rPr>
      <w:t>PI-1170207-AA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E8056" w14:textId="77777777" w:rsidR="00A6650E" w:rsidRDefault="00A6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060AA" w14:textId="77777777" w:rsidR="003E4377" w:rsidRDefault="003E4377" w:rsidP="00F62ACA">
      <w:pPr>
        <w:spacing w:after="0" w:line="240" w:lineRule="auto"/>
      </w:pPr>
      <w:r>
        <w:separator/>
      </w:r>
    </w:p>
  </w:footnote>
  <w:footnote w:type="continuationSeparator" w:id="0">
    <w:p w14:paraId="25AF4253" w14:textId="77777777" w:rsidR="003E4377" w:rsidRDefault="003E4377" w:rsidP="00F62ACA">
      <w:pPr>
        <w:spacing w:after="0" w:line="240" w:lineRule="auto"/>
      </w:pPr>
      <w:r>
        <w:continuationSeparator/>
      </w:r>
    </w:p>
  </w:footnote>
  <w:footnote w:type="continuationNotice" w:id="1">
    <w:p w14:paraId="68FE01F0" w14:textId="77777777" w:rsidR="003E4377" w:rsidRDefault="003E4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9350B" w14:textId="77777777" w:rsidR="00A6650E" w:rsidRDefault="00A66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3F205" w14:textId="77777777" w:rsidR="000750DF" w:rsidRDefault="00F62ACA" w:rsidP="000750DF">
    <w:pPr>
      <w:spacing w:after="0" w:line="240" w:lineRule="auto"/>
    </w:pPr>
    <w:r>
      <w:t>[TEMPLATE - referral feedback form]</w:t>
    </w:r>
  </w:p>
  <w:p w14:paraId="77377974" w14:textId="5165F7E5" w:rsidR="00F62ACA" w:rsidRDefault="00F62ACA" w:rsidP="000750DF">
    <w:pPr>
      <w:spacing w:after="0" w:line="240" w:lineRule="auto"/>
    </w:pPr>
    <w:r>
      <w:t>[institution or physician practice letterhead/email]</w:t>
    </w:r>
  </w:p>
  <w:p w14:paraId="485B6E6A" w14:textId="77777777" w:rsidR="00F62ACA" w:rsidRDefault="00F62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2968" w14:textId="77777777" w:rsidR="00A6650E" w:rsidRDefault="00A66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DC"/>
    <w:rsid w:val="000750DF"/>
    <w:rsid w:val="000C5B21"/>
    <w:rsid w:val="001A7F07"/>
    <w:rsid w:val="001B2FDC"/>
    <w:rsid w:val="001F40F5"/>
    <w:rsid w:val="001F6BC8"/>
    <w:rsid w:val="002B7673"/>
    <w:rsid w:val="003E4377"/>
    <w:rsid w:val="003E6DDE"/>
    <w:rsid w:val="00456B94"/>
    <w:rsid w:val="0047639D"/>
    <w:rsid w:val="004A61A2"/>
    <w:rsid w:val="004D6454"/>
    <w:rsid w:val="004E691A"/>
    <w:rsid w:val="005A2812"/>
    <w:rsid w:val="005F630C"/>
    <w:rsid w:val="00647A42"/>
    <w:rsid w:val="0065412F"/>
    <w:rsid w:val="007022B0"/>
    <w:rsid w:val="0070626C"/>
    <w:rsid w:val="007654BE"/>
    <w:rsid w:val="007D081F"/>
    <w:rsid w:val="0081069A"/>
    <w:rsid w:val="00811B5D"/>
    <w:rsid w:val="00854849"/>
    <w:rsid w:val="00876E5F"/>
    <w:rsid w:val="008A3D6E"/>
    <w:rsid w:val="009673A9"/>
    <w:rsid w:val="009E6F9F"/>
    <w:rsid w:val="009F6695"/>
    <w:rsid w:val="00A35760"/>
    <w:rsid w:val="00A6650E"/>
    <w:rsid w:val="00A75C4C"/>
    <w:rsid w:val="00A85C80"/>
    <w:rsid w:val="00AA6295"/>
    <w:rsid w:val="00AB48A6"/>
    <w:rsid w:val="00B1282E"/>
    <w:rsid w:val="00BC1247"/>
    <w:rsid w:val="00C005D3"/>
    <w:rsid w:val="00C40954"/>
    <w:rsid w:val="00C4563F"/>
    <w:rsid w:val="00C45D6B"/>
    <w:rsid w:val="00C514C9"/>
    <w:rsid w:val="00C72ABB"/>
    <w:rsid w:val="00CB6975"/>
    <w:rsid w:val="00CF296F"/>
    <w:rsid w:val="00D72D79"/>
    <w:rsid w:val="00E12B1B"/>
    <w:rsid w:val="00E51B81"/>
    <w:rsid w:val="00E97BF2"/>
    <w:rsid w:val="00F41046"/>
    <w:rsid w:val="00F62ACA"/>
    <w:rsid w:val="00F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8162"/>
  <w15:chartTrackingRefBased/>
  <w15:docId w15:val="{8210F7D3-D4BF-40E7-A2FC-260B2BA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CA"/>
  </w:style>
  <w:style w:type="paragraph" w:styleId="Footer">
    <w:name w:val="footer"/>
    <w:basedOn w:val="Normal"/>
    <w:link w:val="FooterChar"/>
    <w:uiPriority w:val="99"/>
    <w:unhideWhenUsed/>
    <w:rsid w:val="00F6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CA"/>
  </w:style>
  <w:style w:type="character" w:styleId="CommentReference">
    <w:name w:val="annotation reference"/>
    <w:basedOn w:val="DefaultParagraphFont"/>
    <w:uiPriority w:val="99"/>
    <w:semiHidden/>
    <w:unhideWhenUsed/>
    <w:rsid w:val="00A85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781E5F88A6544B39F51E8B51B864C" ma:contentTypeVersion="30" ma:contentTypeDescription="Create a new document." ma:contentTypeScope="" ma:versionID="d612e1f15fda18f1beb3a1421e786640">
  <xsd:schema xmlns:xsd="http://www.w3.org/2001/XMLSchema" xmlns:xs="http://www.w3.org/2001/XMLSchema" xmlns:p="http://schemas.microsoft.com/office/2006/metadata/properties" xmlns:ns2="24b43e37-2056-4ae1-a5ad-8309e5222a33" xmlns:ns3="d3f16e79-c0d8-4670-a735-e3068e0824d6" targetNamespace="http://schemas.microsoft.com/office/2006/metadata/properties" ma:root="true" ma:fieldsID="66bcf806b70f7701ba23a695fdf1b5a3" ns2:_="" ns3:_="">
    <xsd:import namespace="24b43e37-2056-4ae1-a5ad-8309e5222a33"/>
    <xsd:import namespace="d3f16e79-c0d8-4670-a735-e3068e0824d6"/>
    <xsd:element name="properties">
      <xsd:complexType>
        <xsd:sequence>
          <xsd:element name="documentManagement">
            <xsd:complexType>
              <xsd:all>
                <xsd:element ref="ns2:DocPath" minOccurs="0"/>
                <xsd:element ref="ns2:Tags" minOccurs="0"/>
                <xsd:element ref="ns2:Publish" minOccurs="0"/>
                <xsd:element ref="ns2:Division" minOccurs="0"/>
                <xsd:element ref="ns2:MediaServiceMetadata" minOccurs="0"/>
                <xsd:element ref="ns2:MediaServiceFastMetadata" minOccurs="0"/>
                <xsd:element ref="ns2:Start_x0020_Flow" minOccurs="0"/>
                <xsd:element ref="ns2:MediaServiceDateTaken" minOccurs="0"/>
                <xsd:element ref="ns2:_Flow_SignoffStatus" minOccurs="0"/>
                <xsd:element ref="ns2:Shareable" minOccurs="0"/>
                <xsd:element ref="ns2:MediaServiceAutoKeyPoints" minOccurs="0"/>
                <xsd:element ref="ns2:MediaServiceKeyPoints" minOccurs="0"/>
                <xsd:element ref="ns2:BackOrderRpt" minOccurs="0"/>
                <xsd:element ref="ns2:NewName" minOccurs="0"/>
                <xsd:element ref="ns3:SharedWithUsers" minOccurs="0"/>
                <xsd:element ref="ns3:SharedWithDetails" minOccurs="0"/>
                <xsd:element ref="ns2:PreventLoop" minOccurs="0"/>
                <xsd:element ref="ns2:Video_x0020_Manually_x0020_Loaded_x0020_to_x0020_Showpad_x003f_" minOccurs="0"/>
                <xsd:element ref="ns2:VideoComme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IN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3e37-2056-4ae1-a5ad-8309e5222a33" elementFormDefault="qualified">
    <xsd:import namespace="http://schemas.microsoft.com/office/2006/documentManagement/types"/>
    <xsd:import namespace="http://schemas.microsoft.com/office/infopath/2007/PartnerControls"/>
    <xsd:element name="DocPath" ma:index="8" nillable="true" ma:displayName="Document Path" ma:internalName="DocPath">
      <xsd:simpleType>
        <xsd:restriction base="dms:Text">
          <xsd:maxLength value="255"/>
        </xsd:restriction>
      </xsd:simpleType>
    </xsd:element>
    <xsd:element name="Tags" ma:index="9" nillable="true" ma:displayName="Tags" ma:internalName="Tags">
      <xsd:simpleType>
        <xsd:restriction base="dms:Text">
          <xsd:maxLength value="255"/>
        </xsd:restriction>
      </xsd:simpleType>
    </xsd:element>
    <xsd:element name="Publish" ma:index="10" nillable="true" ma:displayName="Publish" ma:default="Not published" ma:format="Dropdown" ma:internalName="Publish">
      <xsd:simpleType>
        <xsd:restriction base="dms:Choice">
          <xsd:enumeration value="Publish"/>
          <xsd:enumeration value="Not published"/>
        </xsd:restriction>
      </xsd:simpleType>
    </xsd:element>
    <xsd:element name="Division" ma:index="11" nillable="true" ma:displayName="Division" ma:default="PI" ma:internalName="Division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Start_x0020_Flow" ma:index="14" nillable="true" ma:displayName="Start Flow" ma:internalName="Start_x0020_Flow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Shareable" ma:index="17" nillable="true" ma:displayName="Shareable" ma:default="1" ma:internalName="Shareable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ackOrderRpt" ma:index="20" nillable="true" ma:displayName="Backorder Report" ma:format="Dropdown" ma:internalName="BackOrderRpt">
      <xsd:simpleType>
        <xsd:restriction base="dms:Choice">
          <xsd:enumeration value="Yes"/>
          <xsd:enumeration value="No"/>
        </xsd:restriction>
      </xsd:simpleType>
    </xsd:element>
    <xsd:element name="NewName" ma:index="21" nillable="true" ma:displayName="NewName" ma:format="Dropdown" ma:internalName="NewName">
      <xsd:simpleType>
        <xsd:restriction base="dms:Text">
          <xsd:maxLength value="255"/>
        </xsd:restriction>
      </xsd:simpleType>
    </xsd:element>
    <xsd:element name="PreventLoop" ma:index="24" nillable="true" ma:displayName="PreventLoop" ma:default="0" ma:internalName="PreventLoop">
      <xsd:simpleType>
        <xsd:restriction base="dms:Boolean"/>
      </xsd:simpleType>
    </xsd:element>
    <xsd:element name="Video_x0020_Manually_x0020_Loaded_x0020_to_x0020_Showpad_x003f_" ma:index="25" nillable="true" ma:displayName="Manually Loaded to Showpad?" ma:default="0" ma:internalName="Video_x0020_Manually_x0020_Loaded_x0020_to_x0020_Showpad_x003f_">
      <xsd:simpleType>
        <xsd:restriction base="dms:Boolean"/>
      </xsd:simpleType>
    </xsd:element>
    <xsd:element name="VideoComments" ma:index="26" nillable="true" ma:displayName="Video Comments" ma:format="Dropdown" ma:internalName="VideoComments">
      <xsd:simpleType>
        <xsd:restriction base="dms:Text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PINum" ma:index="31" nillable="true" ma:displayName="PI Number" ma:internalName="PINum">
      <xsd:simpleType>
        <xsd:restriction base="dms:Text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6e79-c0d8-4670-a735-e3068e0824d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Comments xmlns="24b43e37-2056-4ae1-a5ad-8309e5222a33" xsi:nil="true"/>
    <Shareable xmlns="24b43e37-2056-4ae1-a5ad-8309e5222a33">true</Shareable>
    <Division xmlns="24b43e37-2056-4ae1-a5ad-8309e5222a33">PI</Division>
    <PreventLoop xmlns="24b43e37-2056-4ae1-a5ad-8309e5222a33">true</PreventLoop>
    <PINum xmlns="24b43e37-2056-4ae1-a5ad-8309e5222a33">PI-1170207-AA</PINum>
    <BackOrderRpt xmlns="24b43e37-2056-4ae1-a5ad-8309e5222a33" xsi:nil="true"/>
    <_Flow_SignoffStatus xmlns="24b43e37-2056-4ae1-a5ad-8309e5222a33" xsi:nil="true"/>
    <DocPath xmlns="24b43e37-2056-4ae1-a5ad-8309e5222a33">Sales Materials/TheraSphere Therapy Awareness/Selling Materials/</DocPath>
    <Publish xmlns="24b43e37-2056-4ae1-a5ad-8309e5222a33">Publish</Publish>
    <Tags xmlns="24b43e37-2056-4ae1-a5ad-8309e5222a33">TheraSphere Therapy Awareness; Selling Materials;</Tags>
    <Start_x0020_Flow xmlns="24b43e37-2056-4ae1-a5ad-8309e5222a33" xsi:nil="true"/>
    <NewName xmlns="24b43e37-2056-4ae1-a5ad-8309e5222a33" xsi:nil="true"/>
    <Video_x0020_Manually_x0020_Loaded_x0020_to_x0020_Showpad_x003f_ xmlns="24b43e37-2056-4ae1-a5ad-8309e5222a33">false</Video_x0020_Manually_x0020_Loaded_x0020_to_x0020_Showpad_x003f_>
  </documentManagement>
</p:properties>
</file>

<file path=customXml/itemProps1.xml><?xml version="1.0" encoding="utf-8"?>
<ds:datastoreItem xmlns:ds="http://schemas.openxmlformats.org/officeDocument/2006/customXml" ds:itemID="{8A0E6309-0F3F-42A5-938A-09E5D5B0B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AD8A5-D96D-4E87-AB5A-A73E68741134}"/>
</file>

<file path=customXml/itemProps3.xml><?xml version="1.0" encoding="utf-8"?>
<ds:datastoreItem xmlns:ds="http://schemas.openxmlformats.org/officeDocument/2006/customXml" ds:itemID="{945CA794-C7CE-472F-89C9-C665EA74DBC6}"/>
</file>

<file path=customXml/itemProps4.xml><?xml version="1.0" encoding="utf-8"?>
<ds:datastoreItem xmlns:ds="http://schemas.openxmlformats.org/officeDocument/2006/customXml" ds:itemID="{1D06C1A7-244B-4F5E-B4E7-6A0E384FE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Kuretsky, Tala</dc:creator>
  <cp:keywords/>
  <dc:description/>
  <cp:lastModifiedBy>Madich, Molly</cp:lastModifiedBy>
  <cp:revision>2</cp:revision>
  <dcterms:created xsi:type="dcterms:W3CDTF">2021-11-04T15:39:00Z</dcterms:created>
  <dcterms:modified xsi:type="dcterms:W3CDTF">2021-11-04T15:39:00Z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0x010100BAC781E5F88A6544B39F51E8B51B864C</vt:lpwstr>
  </property>
</Properties>
</file>